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99EA" w14:textId="34968D56" w:rsidR="00882E3E" w:rsidRDefault="00882E3E"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VITRUM II</w:t>
      </w:r>
    </w:p>
    <w:p w14:paraId="055A6C48" w14:textId="77777777" w:rsidR="00882E3E" w:rsidRDefault="00882E3E" w:rsidP="009E63C1">
      <w:pPr>
        <w:spacing w:beforeLines="60" w:before="144" w:afterLines="60" w:after="144"/>
        <w:rPr>
          <w:rFonts w:ascii="Arial" w:hAnsi="Arial" w:cs="Arial"/>
          <w:b/>
          <w:sz w:val="20"/>
          <w:szCs w:val="20"/>
        </w:rPr>
      </w:pPr>
    </w:p>
    <w:p w14:paraId="78B9F03C" w14:textId="10423772" w:rsidR="00882E3E" w:rsidRDefault="00882E3E"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D542D66" w14:textId="77777777" w:rsidR="00882E3E" w:rsidRDefault="00882E3E" w:rsidP="009E63C1">
      <w:pPr>
        <w:spacing w:beforeLines="60" w:before="144" w:afterLines="60" w:after="144"/>
        <w:rPr>
          <w:rFonts w:ascii="Arial" w:hAnsi="Arial" w:cs="Arial"/>
          <w:b/>
          <w:color w:val="000000" w:themeColor="text1"/>
          <w:sz w:val="20"/>
          <w:szCs w:val="20"/>
        </w:rPr>
      </w:pPr>
    </w:p>
    <w:p w14:paraId="4A465C9D" w14:textId="085BCFE0" w:rsidR="00882E3E" w:rsidRPr="00534BC6" w:rsidRDefault="00882E3E" w:rsidP="009E63C1">
      <w:pPr>
        <w:spacing w:beforeLines="60" w:before="144" w:afterLines="60" w:after="144"/>
        <w:rPr>
          <w:rFonts w:ascii="Arial" w:hAnsi="Arial" w:cs="Arial"/>
          <w:b/>
          <w:sz w:val="20"/>
          <w:szCs w:val="20"/>
          <w:u w:val="single"/>
        </w:rPr>
      </w:pPr>
      <w:r w:rsidRPr="00534BC6">
        <w:rPr>
          <w:rFonts w:ascii="Arial" w:hAnsi="Arial" w:cs="Arial"/>
          <w:b/>
          <w:sz w:val="20"/>
          <w:szCs w:val="20"/>
          <w:u w:val="single"/>
        </w:rPr>
        <w:t>FABRIKAT:</w:t>
      </w:r>
    </w:p>
    <w:p w14:paraId="77D65854" w14:textId="750794A2" w:rsidR="00882E3E" w:rsidRDefault="00882E3E"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VITRUM II</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296D5B5D" w14:textId="77777777" w:rsidR="00882E3E" w:rsidRPr="00534BC6" w:rsidRDefault="00882E3E" w:rsidP="009E63C1">
      <w:pPr>
        <w:spacing w:beforeLines="60" w:before="144" w:afterLines="60" w:after="144"/>
        <w:rPr>
          <w:rFonts w:ascii="Arial" w:hAnsi="Arial" w:cs="Arial"/>
          <w:sz w:val="20"/>
          <w:szCs w:val="20"/>
          <w:u w:val="single"/>
        </w:rPr>
      </w:pPr>
    </w:p>
    <w:p w14:paraId="15F2219A" w14:textId="04FFCAA5" w:rsidR="00882E3E" w:rsidRPr="00534BC6" w:rsidRDefault="00882E3E" w:rsidP="009E63C1">
      <w:pPr>
        <w:spacing w:beforeLines="60" w:before="144" w:afterLines="60" w:after="144"/>
        <w:rPr>
          <w:rFonts w:ascii="Arial" w:hAnsi="Arial" w:cs="Arial"/>
          <w:b/>
          <w:sz w:val="20"/>
          <w:szCs w:val="20"/>
          <w:u w:val="single"/>
        </w:rPr>
      </w:pPr>
      <w:r w:rsidRPr="00534BC6">
        <w:rPr>
          <w:rFonts w:ascii="Arial" w:hAnsi="Arial" w:cs="Arial"/>
          <w:b/>
          <w:sz w:val="20"/>
          <w:szCs w:val="20"/>
          <w:u w:val="single"/>
        </w:rPr>
        <w:t>ZERTIFIZIERUNGEN, NORMEN:</w:t>
      </w:r>
    </w:p>
    <w:p w14:paraId="22A4B445" w14:textId="77777777" w:rsidR="00882E3E" w:rsidRPr="00F241A0" w:rsidRDefault="00882E3E" w:rsidP="00882E3E">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23A48CF7" w14:textId="77777777" w:rsidR="00882E3E" w:rsidRPr="00F241A0" w:rsidRDefault="00882E3E" w:rsidP="00882E3E">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7AC0A7A9" w14:textId="77777777" w:rsidR="00882E3E" w:rsidRPr="00F241A0" w:rsidRDefault="00882E3E" w:rsidP="00882E3E">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4BECE69F" w14:textId="77777777" w:rsidR="00882E3E" w:rsidRPr="00F241A0" w:rsidRDefault="00882E3E" w:rsidP="00882E3E">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Glas als Einscheibensicherheitsglas gemäß DIN EN 12150 zur Vermeidung von Spontanbrüchen zusätzlich mit einem Heat-</w:t>
      </w:r>
      <w:proofErr w:type="spellStart"/>
      <w:r>
        <w:rPr>
          <w:rFonts w:ascii="Arial" w:hAnsi="Arial" w:cs="Arial"/>
          <w:sz w:val="20"/>
          <w:szCs w:val="20"/>
        </w:rPr>
        <w:t>Soak</w:t>
      </w:r>
      <w:proofErr w:type="spellEnd"/>
      <w:r>
        <w:rPr>
          <w:rFonts w:ascii="Arial" w:hAnsi="Arial" w:cs="Arial"/>
          <w:sz w:val="20"/>
          <w:szCs w:val="20"/>
        </w:rPr>
        <w:t>-Test (Heißlagerungstest) gemäß DIN EN 14179 geprüft</w:t>
      </w:r>
    </w:p>
    <w:p w14:paraId="5A582EB6" w14:textId="77777777" w:rsidR="00882E3E" w:rsidRPr="00F241A0" w:rsidRDefault="00882E3E" w:rsidP="00882E3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0404EADD" w14:textId="77777777" w:rsidR="00882E3E" w:rsidRPr="00F241A0" w:rsidRDefault="00882E3E" w:rsidP="00882E3E">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4BB2E598" w14:textId="77777777" w:rsidR="00882E3E" w:rsidRDefault="00882E3E" w:rsidP="00882E3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3A82FE48" w14:textId="77777777" w:rsidR="00882E3E" w:rsidRDefault="00882E3E" w:rsidP="00882E3E">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6A10D412" w14:textId="7F249C09" w:rsidR="00882E3E" w:rsidRDefault="00882E3E" w:rsidP="00882E3E">
      <w:pPr>
        <w:pStyle w:val="Listenabsatz"/>
        <w:numPr>
          <w:ilvl w:val="0"/>
          <w:numId w:val="3"/>
        </w:numPr>
        <w:spacing w:beforeLines="60" w:before="144" w:afterLines="60" w:after="144"/>
        <w:rPr>
          <w:rFonts w:ascii="Arial" w:hAnsi="Arial" w:cs="Arial"/>
          <w:sz w:val="20"/>
          <w:szCs w:val="20"/>
        </w:rPr>
      </w:pPr>
      <w:r w:rsidRPr="00882E3E">
        <w:rPr>
          <w:rFonts w:ascii="Arial" w:hAnsi="Arial" w:cs="Arial"/>
          <w:sz w:val="20"/>
          <w:szCs w:val="20"/>
        </w:rPr>
        <w:t>Befestigungsmittel, wie Schrauben, Nieten, etc. verzinkt oder aus Edelstahl</w:t>
      </w:r>
    </w:p>
    <w:p w14:paraId="671B0243" w14:textId="77777777" w:rsidR="00882E3E" w:rsidRDefault="00882E3E" w:rsidP="00882E3E">
      <w:pPr>
        <w:spacing w:beforeLines="60" w:before="144" w:afterLines="60" w:after="144"/>
        <w:rPr>
          <w:rFonts w:ascii="Arial" w:hAnsi="Arial" w:cs="Arial"/>
          <w:sz w:val="20"/>
          <w:szCs w:val="20"/>
        </w:rPr>
      </w:pPr>
    </w:p>
    <w:p w14:paraId="55BCC355" w14:textId="459E76A2"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BAUART:</w:t>
      </w:r>
    </w:p>
    <w:p w14:paraId="1C9506D4" w14:textId="1C33C238" w:rsidR="00882E3E" w:rsidRDefault="00882E3E" w:rsidP="00882E3E">
      <w:pPr>
        <w:spacing w:beforeLines="60" w:before="144" w:afterLines="60" w:after="144"/>
        <w:rPr>
          <w:rFonts w:ascii="Arial" w:hAnsi="Arial" w:cs="Arial"/>
          <w:sz w:val="20"/>
          <w:szCs w:val="20"/>
        </w:rPr>
      </w:pPr>
      <w:r w:rsidRPr="003B1310">
        <w:rPr>
          <w:rFonts w:ascii="Arial" w:hAnsi="Arial" w:cs="Arial"/>
          <w:sz w:val="20"/>
          <w:szCs w:val="20"/>
        </w:rPr>
        <w:t xml:space="preserve">Kratzfestes Sicherheitsglas mit keramischem Siebdruck in Verbindung mit </w:t>
      </w:r>
      <w:r>
        <w:rPr>
          <w:rFonts w:ascii="Arial" w:hAnsi="Arial" w:cs="Arial"/>
          <w:sz w:val="20"/>
          <w:szCs w:val="20"/>
        </w:rPr>
        <w:t>Ver</w:t>
      </w:r>
      <w:r w:rsidRPr="003B1310">
        <w:rPr>
          <w:rFonts w:ascii="Arial" w:hAnsi="Arial" w:cs="Arial"/>
          <w:sz w:val="20"/>
          <w:szCs w:val="20"/>
        </w:rPr>
        <w:t>bindungsteilen</w:t>
      </w:r>
      <w:r>
        <w:rPr>
          <w:rFonts w:ascii="Arial" w:hAnsi="Arial" w:cs="Arial"/>
          <w:sz w:val="20"/>
          <w:szCs w:val="20"/>
        </w:rPr>
        <w:t xml:space="preserve"> und B</w:t>
      </w:r>
      <w:r w:rsidRPr="003B1310">
        <w:rPr>
          <w:rFonts w:ascii="Arial" w:hAnsi="Arial" w:cs="Arial"/>
          <w:sz w:val="20"/>
          <w:szCs w:val="20"/>
        </w:rPr>
        <w:t>eschlägen</w:t>
      </w:r>
      <w:r>
        <w:rPr>
          <w:rFonts w:ascii="Arial" w:hAnsi="Arial" w:cs="Arial"/>
          <w:sz w:val="20"/>
          <w:szCs w:val="20"/>
        </w:rPr>
        <w:t xml:space="preserve"> aus naturfarben eloxiertem Aluminium (E6/EV1).</w:t>
      </w:r>
    </w:p>
    <w:p w14:paraId="61B33417" w14:textId="77777777" w:rsidR="00882E3E" w:rsidRDefault="00882E3E" w:rsidP="00882E3E">
      <w:pPr>
        <w:spacing w:beforeLines="60" w:before="144" w:afterLines="60" w:after="144"/>
        <w:rPr>
          <w:rFonts w:ascii="Arial" w:hAnsi="Arial" w:cs="Arial"/>
          <w:sz w:val="20"/>
          <w:szCs w:val="20"/>
        </w:rPr>
      </w:pPr>
    </w:p>
    <w:p w14:paraId="2F9863B3" w14:textId="0435A54B"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KONSTRUKTION:</w:t>
      </w:r>
    </w:p>
    <w:p w14:paraId="5714ABDC" w14:textId="77777777" w:rsidR="00882E3E" w:rsidRPr="003B1310" w:rsidRDefault="00882E3E" w:rsidP="00882E3E">
      <w:pPr>
        <w:spacing w:beforeLines="60" w:before="144" w:afterLines="60" w:after="144"/>
        <w:rPr>
          <w:rFonts w:ascii="Arial" w:hAnsi="Arial" w:cs="Arial"/>
          <w:sz w:val="20"/>
          <w:szCs w:val="20"/>
        </w:rPr>
      </w:pPr>
      <w:r w:rsidRPr="003B1310">
        <w:rPr>
          <w:rFonts w:ascii="Arial" w:hAnsi="Arial" w:cs="Arial"/>
          <w:sz w:val="20"/>
          <w:szCs w:val="20"/>
        </w:rPr>
        <w:t xml:space="preserve">Ein waagerechtes, durchgehendes Aluminiumrundprofil, Durchmesser 30 mm, Wandstärke 5 mm, ca. 120 mm hinter der </w:t>
      </w:r>
      <w:proofErr w:type="gramStart"/>
      <w:r w:rsidRPr="003B1310">
        <w:rPr>
          <w:rFonts w:ascii="Arial" w:hAnsi="Arial" w:cs="Arial"/>
          <w:sz w:val="20"/>
          <w:szCs w:val="20"/>
        </w:rPr>
        <w:t>Vorderfront</w:t>
      </w:r>
      <w:proofErr w:type="gramEnd"/>
      <w:r w:rsidRPr="003B1310">
        <w:rPr>
          <w:rFonts w:ascii="Arial" w:hAnsi="Arial" w:cs="Arial"/>
          <w:sz w:val="20"/>
          <w:szCs w:val="20"/>
        </w:rPr>
        <w:t xml:space="preserve"> laufend, mit Aluminiumklemmen, in denen die Elemente eingespannt und stabilisiert werden. Je 4 </w:t>
      </w:r>
      <w:r>
        <w:rPr>
          <w:rFonts w:ascii="Arial" w:hAnsi="Arial" w:cs="Arial"/>
          <w:sz w:val="20"/>
          <w:szCs w:val="20"/>
        </w:rPr>
        <w:t xml:space="preserve">stabile </w:t>
      </w:r>
      <w:r w:rsidRPr="003B1310">
        <w:rPr>
          <w:rFonts w:ascii="Arial" w:hAnsi="Arial" w:cs="Arial"/>
          <w:sz w:val="20"/>
          <w:szCs w:val="20"/>
        </w:rPr>
        <w:t xml:space="preserve">Winkel mit </w:t>
      </w:r>
      <w:proofErr w:type="spellStart"/>
      <w:r w:rsidRPr="003B1310">
        <w:rPr>
          <w:rFonts w:ascii="Arial" w:hAnsi="Arial" w:cs="Arial"/>
          <w:sz w:val="20"/>
          <w:szCs w:val="20"/>
        </w:rPr>
        <w:t>Verstellraster</w:t>
      </w:r>
      <w:proofErr w:type="spellEnd"/>
      <w:r w:rsidRPr="003B1310">
        <w:rPr>
          <w:rFonts w:ascii="Arial" w:hAnsi="Arial" w:cs="Arial"/>
          <w:sz w:val="20"/>
          <w:szCs w:val="20"/>
        </w:rPr>
        <w:t xml:space="preserve"> zur kraftschlüssigen Verbindung der </w:t>
      </w:r>
      <w:proofErr w:type="gramStart"/>
      <w:r w:rsidRPr="003B1310">
        <w:rPr>
          <w:rFonts w:ascii="Arial" w:hAnsi="Arial" w:cs="Arial"/>
          <w:sz w:val="20"/>
          <w:szCs w:val="20"/>
        </w:rPr>
        <w:t>Vorderfront</w:t>
      </w:r>
      <w:proofErr w:type="gramEnd"/>
      <w:r w:rsidRPr="003B1310">
        <w:rPr>
          <w:rFonts w:ascii="Arial" w:hAnsi="Arial" w:cs="Arial"/>
          <w:sz w:val="20"/>
          <w:szCs w:val="20"/>
        </w:rPr>
        <w:t xml:space="preserve"> mit den Trennwänden, gehalten in den oberen Haltern sowie den Füßen. Füße ebenfalls zurückgesetzt und mit Stabilisierungswinkeln verbunden, so dass ein schwebender Eindruck entsteht. Wandbefestigung der Fronten mittels 3 </w:t>
      </w:r>
      <w:r>
        <w:rPr>
          <w:rFonts w:ascii="Arial" w:hAnsi="Arial" w:cs="Arial"/>
          <w:sz w:val="20"/>
          <w:szCs w:val="20"/>
        </w:rPr>
        <w:t>stabiler</w:t>
      </w:r>
      <w:r w:rsidRPr="003B1310">
        <w:rPr>
          <w:rFonts w:ascii="Arial" w:hAnsi="Arial" w:cs="Arial"/>
          <w:sz w:val="20"/>
          <w:szCs w:val="20"/>
        </w:rPr>
        <w:t xml:space="preserve"> Aluminiumwinkel verdeckt an der Kabineninnenseite befestigt. Sonstige Wandanschlüsse mittels Aluminiumklemmen, unterste Klemme geschlossen, um ein Abrutschen der Wände zu verhindern. </w:t>
      </w:r>
    </w:p>
    <w:p w14:paraId="45D6A8C0" w14:textId="4F11F628" w:rsidR="00882E3E" w:rsidRDefault="00882E3E" w:rsidP="00882E3E">
      <w:pPr>
        <w:spacing w:beforeLines="60" w:before="144" w:afterLines="60" w:after="144"/>
        <w:rPr>
          <w:rFonts w:ascii="Arial" w:hAnsi="Arial" w:cs="Arial"/>
          <w:sz w:val="20"/>
          <w:szCs w:val="20"/>
        </w:rPr>
      </w:pPr>
      <w:r w:rsidRPr="003B1310">
        <w:rPr>
          <w:rFonts w:ascii="Arial" w:hAnsi="Arial" w:cs="Arial"/>
          <w:sz w:val="20"/>
          <w:szCs w:val="20"/>
        </w:rPr>
        <w:t>Sämtliche Schraubverbindungen mittels Sicherheits-</w:t>
      </w:r>
      <w:proofErr w:type="spellStart"/>
      <w:r w:rsidRPr="003B1310">
        <w:rPr>
          <w:rFonts w:ascii="Arial" w:hAnsi="Arial" w:cs="Arial"/>
          <w:sz w:val="20"/>
          <w:szCs w:val="20"/>
        </w:rPr>
        <w:t>Torxschrauben</w:t>
      </w:r>
      <w:proofErr w:type="spellEnd"/>
      <w:r w:rsidRPr="003B1310">
        <w:rPr>
          <w:rFonts w:ascii="Arial" w:hAnsi="Arial" w:cs="Arial"/>
          <w:sz w:val="20"/>
          <w:szCs w:val="20"/>
        </w:rPr>
        <w:t xml:space="preserve"> aus Edelstahl mit in der Schrauböffnung liegendem </w:t>
      </w:r>
      <w:proofErr w:type="spellStart"/>
      <w:r w:rsidRPr="003B1310">
        <w:rPr>
          <w:rFonts w:ascii="Arial" w:hAnsi="Arial" w:cs="Arial"/>
          <w:sz w:val="20"/>
          <w:szCs w:val="20"/>
        </w:rPr>
        <w:t>Sicherheitspin</w:t>
      </w:r>
      <w:proofErr w:type="spellEnd"/>
      <w:r w:rsidRPr="003B1310">
        <w:rPr>
          <w:rFonts w:ascii="Arial" w:hAnsi="Arial" w:cs="Arial"/>
          <w:sz w:val="20"/>
          <w:szCs w:val="20"/>
        </w:rPr>
        <w:t>. Andere Schrauben sind nicht zugelassen.</w:t>
      </w:r>
    </w:p>
    <w:p w14:paraId="04F7C557" w14:textId="77777777" w:rsidR="00882E3E" w:rsidRDefault="00882E3E" w:rsidP="00882E3E">
      <w:pPr>
        <w:spacing w:beforeLines="60" w:before="144" w:afterLines="60" w:after="144"/>
        <w:rPr>
          <w:rFonts w:ascii="Arial" w:hAnsi="Arial" w:cs="Arial"/>
          <w:sz w:val="20"/>
          <w:szCs w:val="20"/>
        </w:rPr>
      </w:pPr>
    </w:p>
    <w:p w14:paraId="12A3569E" w14:textId="1F3E943D"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BESCHLÄGE:</w:t>
      </w:r>
    </w:p>
    <w:p w14:paraId="5EE6D622" w14:textId="77777777" w:rsidR="00882E3E" w:rsidRPr="003B1310" w:rsidRDefault="00882E3E" w:rsidP="00882E3E">
      <w:pPr>
        <w:spacing w:beforeLines="60" w:before="144" w:afterLines="60" w:after="144"/>
        <w:rPr>
          <w:rFonts w:ascii="Arial" w:hAnsi="Arial" w:cs="Arial"/>
          <w:sz w:val="20"/>
          <w:szCs w:val="20"/>
        </w:rPr>
      </w:pPr>
      <w:r w:rsidRPr="003B1310">
        <w:rPr>
          <w:rFonts w:ascii="Arial" w:hAnsi="Arial" w:cs="Arial"/>
          <w:sz w:val="20"/>
          <w:szCs w:val="20"/>
        </w:rPr>
        <w:t>Türen mit zwei wartungsfreien Aluminium-</w:t>
      </w:r>
      <w:proofErr w:type="spellStart"/>
      <w:r w:rsidRPr="003B1310">
        <w:rPr>
          <w:rFonts w:ascii="Arial" w:hAnsi="Arial" w:cs="Arial"/>
          <w:sz w:val="20"/>
          <w:szCs w:val="20"/>
        </w:rPr>
        <w:t>Steigebändern</w:t>
      </w:r>
      <w:proofErr w:type="spellEnd"/>
      <w:r w:rsidRPr="003B1310">
        <w:rPr>
          <w:rFonts w:ascii="Arial" w:hAnsi="Arial" w:cs="Arial"/>
          <w:sz w:val="20"/>
          <w:szCs w:val="20"/>
        </w:rPr>
        <w:t xml:space="preserve"> mit Edelstahl-Drehachse und Laufflächen aus Hochleistungspolymer. Federbänder sind nicht zugelassen. Türen wahlweise selbstschließend oder selbstöffnend. Fingerklemmschutz und Sichtschutz durch Aluminiumrundrohr auf der Bandseite. Sichtschutz auf der Schlossseite durch aufgeklebte und zusätzlich im Schloss und im Türanschlag gehaltene Aluminiumleiste. Leisten, die nur aufgeklebt sind, sind nicht zugelassen.</w:t>
      </w:r>
    </w:p>
    <w:p w14:paraId="7A886DBD" w14:textId="58B1B489" w:rsidR="00882E3E" w:rsidRDefault="00882E3E" w:rsidP="00882E3E">
      <w:pPr>
        <w:spacing w:beforeLines="60" w:before="144" w:afterLines="60" w:after="144"/>
        <w:rPr>
          <w:rFonts w:ascii="Arial" w:hAnsi="Arial" w:cs="Arial"/>
          <w:sz w:val="20"/>
          <w:szCs w:val="20"/>
        </w:rPr>
      </w:pPr>
      <w:r w:rsidRPr="003B1310">
        <w:rPr>
          <w:rFonts w:ascii="Arial" w:hAnsi="Arial" w:cs="Arial"/>
          <w:sz w:val="20"/>
          <w:szCs w:val="20"/>
        </w:rPr>
        <w:t>Riegelschloss aus eloxiertem Aluminium mit Edelstahlriegel. Schlösser mit Kunststoffriegel sind nicht zugelassen.  Verriegelung mittels SCHÄFER Aluminium-Einhandbeschlag. Innen greiffreundliches Verriegelungsrad, außen Aluminiumknopf mit integrierter Frei/Besetzt-Anzeige und Notentriegelung. Schlösser ohne Notentriegelung sind nicht zugelassen.</w:t>
      </w:r>
    </w:p>
    <w:p w14:paraId="3E59A91B" w14:textId="77777777" w:rsidR="00882E3E" w:rsidRDefault="00882E3E" w:rsidP="00882E3E">
      <w:pPr>
        <w:spacing w:beforeLines="60" w:before="144" w:afterLines="60" w:after="144"/>
        <w:rPr>
          <w:rFonts w:ascii="Arial" w:hAnsi="Arial" w:cs="Arial"/>
          <w:sz w:val="20"/>
          <w:szCs w:val="20"/>
        </w:rPr>
      </w:pPr>
    </w:p>
    <w:p w14:paraId="68EFEDF7" w14:textId="77777777"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FÜSSE:</w:t>
      </w:r>
    </w:p>
    <w:p w14:paraId="6D7D3C4A" w14:textId="787EC9D5" w:rsidR="00882E3E" w:rsidRDefault="00882E3E" w:rsidP="00882E3E">
      <w:pPr>
        <w:spacing w:beforeLines="60" w:before="144" w:afterLines="60" w:after="144"/>
        <w:rPr>
          <w:rFonts w:ascii="Arial" w:hAnsi="Arial" w:cs="Arial"/>
          <w:sz w:val="20"/>
          <w:szCs w:val="20"/>
        </w:rPr>
      </w:pPr>
      <w:r w:rsidRPr="003B1310">
        <w:rPr>
          <w:rFonts w:ascii="Arial" w:hAnsi="Arial" w:cs="Arial"/>
          <w:sz w:val="20"/>
          <w:szCs w:val="20"/>
        </w:rPr>
        <w:t xml:space="preserve">Ca. 120 mm hinter der </w:t>
      </w:r>
      <w:proofErr w:type="gramStart"/>
      <w:r w:rsidRPr="003B1310">
        <w:rPr>
          <w:rFonts w:ascii="Arial" w:hAnsi="Arial" w:cs="Arial"/>
          <w:sz w:val="20"/>
          <w:szCs w:val="20"/>
        </w:rPr>
        <w:t>Vorderfront</w:t>
      </w:r>
      <w:proofErr w:type="gramEnd"/>
      <w:r w:rsidRPr="003B1310">
        <w:rPr>
          <w:rFonts w:ascii="Arial" w:hAnsi="Arial" w:cs="Arial"/>
          <w:sz w:val="20"/>
          <w:szCs w:val="20"/>
        </w:rPr>
        <w:t xml:space="preserve"> zurückgesetzt. Auf dem Boden aufgeschraubte eloxierte Aluminiumplatte mit angeschweißtem Rundstab, zur </w:t>
      </w:r>
      <w:r>
        <w:rPr>
          <w:rFonts w:ascii="Arial" w:hAnsi="Arial" w:cs="Arial"/>
          <w:sz w:val="20"/>
          <w:szCs w:val="20"/>
        </w:rPr>
        <w:t xml:space="preserve">stufenlosen </w:t>
      </w:r>
      <w:r w:rsidRPr="003B1310">
        <w:rPr>
          <w:rFonts w:ascii="Arial" w:hAnsi="Arial" w:cs="Arial"/>
          <w:sz w:val="20"/>
          <w:szCs w:val="20"/>
        </w:rPr>
        <w:t>Höhenverstellung. Abdeckung mit eloxierter Aluminiumrosette. Eloxierter Aluminiumklemmfuß mit Gewindebuchse, in den die Glaselemente eingespannt werden.</w:t>
      </w:r>
    </w:p>
    <w:p w14:paraId="462D149A" w14:textId="77777777" w:rsidR="00882E3E" w:rsidRDefault="00882E3E" w:rsidP="00882E3E">
      <w:pPr>
        <w:spacing w:beforeLines="60" w:before="144" w:afterLines="60" w:after="144"/>
        <w:rPr>
          <w:rFonts w:ascii="Arial" w:hAnsi="Arial" w:cs="Arial"/>
          <w:sz w:val="20"/>
          <w:szCs w:val="20"/>
        </w:rPr>
      </w:pPr>
    </w:p>
    <w:p w14:paraId="6459B857" w14:textId="77777777"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STANDARDZUBEHÖR:</w:t>
      </w:r>
    </w:p>
    <w:p w14:paraId="425D1A19" w14:textId="77777777" w:rsidR="00882E3E" w:rsidRPr="00FB6A5C" w:rsidRDefault="00882E3E" w:rsidP="00882E3E">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08BF145E" w14:textId="77777777" w:rsidR="00882E3E" w:rsidRDefault="00882E3E" w:rsidP="00882E3E">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1C437E87" w14:textId="257D011D" w:rsidR="00882E3E" w:rsidRPr="00950A0B" w:rsidRDefault="00882E3E" w:rsidP="00882E3E">
      <w:pPr>
        <w:spacing w:beforeLines="60" w:before="144" w:afterLines="60" w:after="144"/>
        <w:rPr>
          <w:rFonts w:ascii="Arial" w:hAnsi="Arial" w:cs="Arial"/>
          <w:b/>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2C7D95FE" w14:textId="77777777" w:rsidR="00882E3E" w:rsidRDefault="00882E3E" w:rsidP="00882E3E">
      <w:pPr>
        <w:spacing w:beforeLines="60" w:before="144" w:afterLines="60" w:after="144"/>
        <w:rPr>
          <w:rFonts w:ascii="Arial" w:hAnsi="Arial" w:cs="Arial"/>
          <w:sz w:val="20"/>
          <w:szCs w:val="20"/>
        </w:rPr>
      </w:pPr>
    </w:p>
    <w:p w14:paraId="10304CA1" w14:textId="77777777"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FARBEN:</w:t>
      </w:r>
    </w:p>
    <w:p w14:paraId="43D6452E" w14:textId="0E28DB51" w:rsidR="00882E3E" w:rsidRDefault="00882E3E" w:rsidP="00882E3E">
      <w:pPr>
        <w:spacing w:beforeLines="60" w:before="144" w:afterLines="60" w:after="144"/>
        <w:rPr>
          <w:rFonts w:ascii="Arial" w:hAnsi="Arial" w:cs="Arial"/>
          <w:sz w:val="20"/>
          <w:szCs w:val="20"/>
        </w:rPr>
      </w:pPr>
      <w:r w:rsidRPr="003B1310">
        <w:rPr>
          <w:rFonts w:ascii="Arial" w:hAnsi="Arial" w:cs="Arial"/>
          <w:sz w:val="20"/>
          <w:szCs w:val="20"/>
        </w:rPr>
        <w:t>Glaselemente gemäß Herstellerfarbkarte. Sämtliche Beschläge naturfarben eloxiert E6/EV1.</w:t>
      </w:r>
    </w:p>
    <w:p w14:paraId="14877FC5" w14:textId="77777777" w:rsidR="00882E3E" w:rsidRDefault="00882E3E" w:rsidP="00882E3E">
      <w:pPr>
        <w:spacing w:beforeLines="60" w:before="144" w:afterLines="60" w:after="144"/>
        <w:rPr>
          <w:rFonts w:ascii="Arial" w:hAnsi="Arial" w:cs="Arial"/>
          <w:sz w:val="20"/>
          <w:szCs w:val="20"/>
        </w:rPr>
      </w:pPr>
    </w:p>
    <w:p w14:paraId="0ED99B89" w14:textId="77777777"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HÖHE:</w:t>
      </w:r>
    </w:p>
    <w:p w14:paraId="278AB1F4" w14:textId="5A68223B" w:rsidR="00882E3E" w:rsidRPr="00950A0B" w:rsidRDefault="00882E3E" w:rsidP="00882E3E">
      <w:pPr>
        <w:spacing w:beforeLines="60" w:before="144" w:afterLines="60" w:after="144"/>
        <w:rPr>
          <w:rFonts w:ascii="Arial" w:hAnsi="Arial" w:cs="Arial"/>
          <w:b/>
          <w:sz w:val="20"/>
          <w:szCs w:val="20"/>
        </w:rPr>
      </w:pPr>
      <w:r w:rsidRPr="003B1310">
        <w:rPr>
          <w:rFonts w:ascii="Arial" w:hAnsi="Arial" w:cs="Arial"/>
          <w:sz w:val="20"/>
          <w:szCs w:val="20"/>
        </w:rPr>
        <w:t xml:space="preserve">Freie Durchgangshöhe 2.012 mm einschl. 100 mm Bodenfreiheit. Oberkante Glas bei 2.000 mm, Oberkante Wandanschlussrosette </w:t>
      </w:r>
      <w:proofErr w:type="spellStart"/>
      <w:r w:rsidRPr="003B1310">
        <w:rPr>
          <w:rFonts w:ascii="Arial" w:hAnsi="Arial" w:cs="Arial"/>
          <w:sz w:val="20"/>
          <w:szCs w:val="20"/>
        </w:rPr>
        <w:t>Tragrohr</w:t>
      </w:r>
      <w:proofErr w:type="spellEnd"/>
      <w:r w:rsidRPr="003B1310">
        <w:rPr>
          <w:rFonts w:ascii="Arial" w:hAnsi="Arial" w:cs="Arial"/>
          <w:sz w:val="20"/>
          <w:szCs w:val="20"/>
        </w:rPr>
        <w:t xml:space="preserve"> bei 2.045 mm.</w:t>
      </w:r>
    </w:p>
    <w:p w14:paraId="3CFB4FC7" w14:textId="77777777" w:rsidR="00882E3E" w:rsidRDefault="00882E3E" w:rsidP="00882E3E">
      <w:pPr>
        <w:spacing w:beforeLines="60" w:before="144" w:afterLines="60" w:after="144"/>
        <w:rPr>
          <w:rFonts w:ascii="Arial" w:hAnsi="Arial" w:cs="Arial"/>
          <w:sz w:val="20"/>
          <w:szCs w:val="20"/>
        </w:rPr>
      </w:pPr>
    </w:p>
    <w:p w14:paraId="54143B2D" w14:textId="77777777" w:rsidR="00882E3E" w:rsidRPr="00534BC6" w:rsidRDefault="00882E3E" w:rsidP="00882E3E">
      <w:pPr>
        <w:spacing w:beforeLines="60" w:before="144" w:afterLines="60" w:after="144"/>
        <w:rPr>
          <w:rFonts w:ascii="Arial" w:hAnsi="Arial" w:cs="Arial"/>
          <w:b/>
          <w:sz w:val="20"/>
          <w:szCs w:val="20"/>
          <w:u w:val="single"/>
        </w:rPr>
      </w:pPr>
      <w:r w:rsidRPr="00534BC6">
        <w:rPr>
          <w:rFonts w:ascii="Arial" w:hAnsi="Arial" w:cs="Arial"/>
          <w:b/>
          <w:sz w:val="20"/>
          <w:szCs w:val="20"/>
          <w:u w:val="single"/>
        </w:rPr>
        <w:t>ZUBEHÖR:</w:t>
      </w:r>
    </w:p>
    <w:p w14:paraId="55A60668" w14:textId="77777777" w:rsidR="00882E3E" w:rsidRDefault="00882E3E" w:rsidP="00882E3E">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w:t>
      </w:r>
      <w:r>
        <w:rPr>
          <w:rFonts w:ascii="Arial" w:hAnsi="Arial" w:cs="Arial"/>
          <w:sz w:val="20"/>
          <w:szCs w:val="20"/>
        </w:rPr>
        <w:t xml:space="preserve"> 4</w:t>
      </w:r>
      <w:r w:rsidRPr="00F241A0">
        <w:rPr>
          <w:rFonts w:ascii="Arial" w:hAnsi="Arial" w:cs="Arial"/>
          <w:sz w:val="20"/>
          <w:szCs w:val="20"/>
        </w:rPr>
        <w:t xml:space="preserve"> eloxierter Aluminium</w:t>
      </w:r>
      <w:r>
        <w:rPr>
          <w:rFonts w:ascii="Arial" w:hAnsi="Arial" w:cs="Arial"/>
          <w:sz w:val="20"/>
          <w:szCs w:val="20"/>
        </w:rPr>
        <w:t xml:space="preserve">winkel, deren rückseitige Auflagefläche </w:t>
      </w:r>
      <w:r w:rsidRPr="00F241A0">
        <w:rPr>
          <w:rFonts w:ascii="Arial" w:hAnsi="Arial" w:cs="Arial"/>
          <w:sz w:val="20"/>
          <w:szCs w:val="20"/>
        </w:rPr>
        <w:t>zusätzlich mit Klebstoff versehen wird, um die Schamwand optimal zu befestigen.</w:t>
      </w:r>
    </w:p>
    <w:p w14:paraId="7A7FC32A" w14:textId="77777777" w:rsidR="00882E3E" w:rsidRDefault="00882E3E" w:rsidP="00882E3E">
      <w:pPr>
        <w:spacing w:beforeLines="60" w:before="144" w:afterLines="60" w:after="144"/>
        <w:rPr>
          <w:rFonts w:ascii="Arial" w:hAnsi="Arial" w:cs="Arial"/>
          <w:sz w:val="20"/>
          <w:szCs w:val="20"/>
        </w:rPr>
      </w:pPr>
    </w:p>
    <w:p w14:paraId="4B19EB2B" w14:textId="77777777" w:rsidR="00882E3E" w:rsidRDefault="00882E3E" w:rsidP="00882E3E">
      <w:pPr>
        <w:spacing w:beforeLines="60" w:before="144" w:afterLines="60" w:after="144"/>
        <w:rPr>
          <w:rFonts w:ascii="Arial" w:hAnsi="Arial" w:cs="Arial"/>
          <w:sz w:val="20"/>
          <w:szCs w:val="20"/>
        </w:rPr>
      </w:pPr>
    </w:p>
    <w:p w14:paraId="3CA567D8" w14:textId="2CA5C783" w:rsidR="00882E3E" w:rsidRPr="00F241A0" w:rsidRDefault="00882E3E" w:rsidP="00882E3E">
      <w:pPr>
        <w:spacing w:beforeLines="60" w:before="144" w:afterLines="60" w:after="144"/>
        <w:rPr>
          <w:rFonts w:ascii="Arial" w:hAnsi="Arial" w:cs="Arial"/>
          <w:sz w:val="20"/>
          <w:szCs w:val="20"/>
        </w:rPr>
      </w:pPr>
      <w:r>
        <w:rPr>
          <w:rFonts w:ascii="Arial" w:hAnsi="Arial" w:cs="Arial"/>
          <w:b/>
          <w:sz w:val="20"/>
          <w:szCs w:val="20"/>
        </w:rPr>
        <w:t>07/2023</w:t>
      </w:r>
    </w:p>
    <w:p w14:paraId="05D4E9A6" w14:textId="77777777" w:rsidR="00882E3E" w:rsidRPr="00882E3E" w:rsidRDefault="00882E3E" w:rsidP="00882E3E">
      <w:pPr>
        <w:spacing w:beforeLines="60" w:before="144" w:afterLines="60" w:after="144"/>
        <w:rPr>
          <w:rFonts w:ascii="Arial" w:hAnsi="Arial" w:cs="Arial"/>
          <w:sz w:val="20"/>
          <w:szCs w:val="20"/>
        </w:rPr>
      </w:pPr>
    </w:p>
    <w:sectPr w:rsidR="00882E3E" w:rsidRPr="00882E3E"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3847190">
    <w:abstractNumId w:val="2"/>
  </w:num>
  <w:num w:numId="2" w16cid:durableId="1880194650">
    <w:abstractNumId w:val="1"/>
  </w:num>
  <w:num w:numId="3" w16cid:durableId="1991906080">
    <w:abstractNumId w:val="0"/>
  </w:num>
  <w:num w:numId="4" w16cid:durableId="119808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D6E6F"/>
    <w:rsid w:val="000E49B2"/>
    <w:rsid w:val="000F719B"/>
    <w:rsid w:val="001C2F4B"/>
    <w:rsid w:val="001E3176"/>
    <w:rsid w:val="00224843"/>
    <w:rsid w:val="002C2EC5"/>
    <w:rsid w:val="0030792D"/>
    <w:rsid w:val="00386D73"/>
    <w:rsid w:val="003B1310"/>
    <w:rsid w:val="003E0B23"/>
    <w:rsid w:val="004477AF"/>
    <w:rsid w:val="00483370"/>
    <w:rsid w:val="004E1151"/>
    <w:rsid w:val="00534BC6"/>
    <w:rsid w:val="0055246D"/>
    <w:rsid w:val="005979F5"/>
    <w:rsid w:val="00787D97"/>
    <w:rsid w:val="00790AB0"/>
    <w:rsid w:val="007C44CC"/>
    <w:rsid w:val="00882E3E"/>
    <w:rsid w:val="00950A0B"/>
    <w:rsid w:val="009E63C1"/>
    <w:rsid w:val="00A24CF3"/>
    <w:rsid w:val="00A65B78"/>
    <w:rsid w:val="00B32109"/>
    <w:rsid w:val="00BD64CE"/>
    <w:rsid w:val="00C54C21"/>
    <w:rsid w:val="00C6673E"/>
    <w:rsid w:val="00DB714B"/>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80CB3DEB-6A1D-4F69-9482-33DBB8D13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AAE60-AD37-4248-B5D1-EB4F2DCF97F7}">
  <ds:schemaRefs>
    <ds:schemaRef ds:uri="http://schemas.microsoft.com/sharepoint/v3/contenttype/forms"/>
  </ds:schemaRefs>
</ds:datastoreItem>
</file>

<file path=customXml/itemProps3.xml><?xml version="1.0" encoding="utf-8"?>
<ds:datastoreItem xmlns:ds="http://schemas.openxmlformats.org/officeDocument/2006/customXml" ds:itemID="{9B671A0C-9BF5-4FC5-9C81-7B7A743EAAD7}">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3</cp:revision>
  <dcterms:created xsi:type="dcterms:W3CDTF">2023-07-07T06:10:00Z</dcterms:created>
  <dcterms:modified xsi:type="dcterms:W3CDTF">2023-07-07T06:11:00Z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