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4994" w:type="pct"/>
        <w:tblLook w:val="04A0" w:firstRow="1" w:lastRow="0" w:firstColumn="1" w:lastColumn="0" w:noHBand="0" w:noVBand="1"/>
      </w:tblPr>
      <w:tblGrid>
        <w:gridCol w:w="2404"/>
        <w:gridCol w:w="6641"/>
      </w:tblGrid>
      <w:tr w:rsidR="005979F5" w:rsidRPr="00C900D1" w14:paraId="5E78E3D9" w14:textId="77777777" w:rsidTr="00224843">
        <w:tc>
          <w:tcPr>
            <w:tcW w:w="5000" w:type="pct"/>
            <w:gridSpan w:val="2"/>
            <w:shd w:val="clear" w:color="auto" w:fill="D9D9D9" w:themeFill="background1" w:themeFillShade="D9"/>
          </w:tcPr>
          <w:p w14:paraId="5D108987" w14:textId="0FECCBD9" w:rsidR="005979F5" w:rsidRPr="003B1781" w:rsidRDefault="00030B06" w:rsidP="009E63C1">
            <w:pPr>
              <w:spacing w:beforeLines="60" w:before="144" w:afterLines="60" w:after="144"/>
              <w:rPr>
                <w:rFonts w:ascii="Arial" w:hAnsi="Arial" w:cs="Arial"/>
                <w:b/>
                <w:sz w:val="20"/>
                <w:szCs w:val="20"/>
                <w:lang w:val="en-GB"/>
              </w:rPr>
            </w:pPr>
            <w:r w:rsidRPr="003B1781">
              <w:rPr>
                <w:rFonts w:ascii="Arial" w:hAnsi="Arial" w:cs="Arial"/>
                <w:b/>
                <w:sz w:val="20"/>
                <w:szCs w:val="20"/>
                <w:lang w:val="en-GB"/>
              </w:rPr>
              <w:t>TOILET CUBICLE UNIT</w:t>
            </w:r>
            <w:r w:rsidR="005979F5" w:rsidRPr="003B1781">
              <w:rPr>
                <w:rFonts w:ascii="Arial" w:hAnsi="Arial" w:cs="Arial"/>
                <w:b/>
                <w:sz w:val="20"/>
                <w:szCs w:val="20"/>
                <w:lang w:val="en-GB"/>
              </w:rPr>
              <w:t xml:space="preserve"> TYP</w:t>
            </w:r>
            <w:r w:rsidRPr="003B1781">
              <w:rPr>
                <w:rFonts w:ascii="Arial" w:hAnsi="Arial" w:cs="Arial"/>
                <w:b/>
                <w:sz w:val="20"/>
                <w:szCs w:val="20"/>
                <w:lang w:val="en-GB"/>
              </w:rPr>
              <w:t>E</w:t>
            </w:r>
            <w:r w:rsidR="005979F5" w:rsidRPr="003B1781">
              <w:rPr>
                <w:rFonts w:ascii="Arial" w:hAnsi="Arial" w:cs="Arial"/>
                <w:b/>
                <w:sz w:val="20"/>
                <w:szCs w:val="20"/>
                <w:lang w:val="en-GB"/>
              </w:rPr>
              <w:t xml:space="preserve"> EF-3</w:t>
            </w:r>
            <w:r w:rsidR="00E32CAF" w:rsidRPr="003B1781">
              <w:rPr>
                <w:rFonts w:ascii="Arial" w:hAnsi="Arial" w:cs="Arial"/>
                <w:b/>
                <w:sz w:val="20"/>
                <w:szCs w:val="20"/>
                <w:lang w:val="en-GB"/>
              </w:rPr>
              <w:t xml:space="preserve"> ALTUS</w:t>
            </w:r>
          </w:p>
        </w:tc>
      </w:tr>
      <w:tr w:rsidR="000E49B2" w:rsidRPr="00C900D1" w14:paraId="7CADB7FB" w14:textId="77777777" w:rsidTr="009E63C1">
        <w:tc>
          <w:tcPr>
            <w:tcW w:w="1329" w:type="pct"/>
          </w:tcPr>
          <w:p w14:paraId="5EC9D392" w14:textId="77777777" w:rsidR="000E49B2" w:rsidRPr="003B1781" w:rsidRDefault="000E49B2" w:rsidP="009E63C1">
            <w:pPr>
              <w:spacing w:beforeLines="60" w:before="144" w:afterLines="60" w:after="144"/>
              <w:rPr>
                <w:rFonts w:ascii="Arial" w:hAnsi="Arial" w:cs="Arial"/>
                <w:b/>
                <w:color w:val="4472C4" w:themeColor="accent1"/>
                <w:sz w:val="20"/>
                <w:szCs w:val="20"/>
                <w:lang w:val="en-GB"/>
              </w:rPr>
            </w:pPr>
            <w:r w:rsidRPr="003B1781">
              <w:rPr>
                <w:rFonts w:ascii="Arial" w:hAnsi="Arial" w:cs="Arial"/>
                <w:b/>
                <w:color w:val="4472C4" w:themeColor="accent1"/>
                <w:sz w:val="20"/>
                <w:szCs w:val="20"/>
                <w:lang w:val="en-GB"/>
              </w:rPr>
              <w:br/>
            </w:r>
          </w:p>
        </w:tc>
        <w:tc>
          <w:tcPr>
            <w:tcW w:w="3671" w:type="pct"/>
          </w:tcPr>
          <w:p w14:paraId="7FC67CC6" w14:textId="1E9916A7" w:rsidR="000E49B2" w:rsidRPr="003B1781" w:rsidRDefault="00030B06" w:rsidP="009E63C1">
            <w:pPr>
              <w:spacing w:beforeLines="60" w:before="144" w:afterLines="60" w:after="144"/>
              <w:rPr>
                <w:rFonts w:ascii="Arial" w:hAnsi="Arial" w:cs="Arial"/>
                <w:b/>
                <w:color w:val="000000" w:themeColor="text1"/>
                <w:sz w:val="20"/>
                <w:szCs w:val="20"/>
                <w:lang w:val="en-GB"/>
              </w:rPr>
            </w:pPr>
            <w:r w:rsidRPr="003B1781">
              <w:rPr>
                <w:rFonts w:ascii="Arial" w:hAnsi="Arial" w:cs="Arial"/>
                <w:b/>
                <w:color w:val="4472C4" w:themeColor="accent1"/>
                <w:sz w:val="20"/>
                <w:szCs w:val="20"/>
                <w:lang w:val="en-GB"/>
              </w:rPr>
              <w:t xml:space="preserve">The text modules shown below in blue </w:t>
            </w:r>
            <w:r w:rsidRPr="003B1781">
              <w:rPr>
                <w:rFonts w:ascii="Arial" w:hAnsi="Arial" w:cs="Arial"/>
                <w:b/>
                <w:color w:val="000000" w:themeColor="text1"/>
                <w:sz w:val="20"/>
                <w:szCs w:val="20"/>
                <w:lang w:val="en-GB"/>
              </w:rPr>
              <w:t xml:space="preserve">are options that can be selected by the contracting authority as an alternative to the text printed in black. In this case, the corresponding black text must be deleted and the description </w:t>
            </w:r>
            <w:r w:rsidR="003B1781">
              <w:rPr>
                <w:rFonts w:ascii="Arial" w:hAnsi="Arial" w:cs="Arial"/>
                <w:b/>
                <w:color w:val="000000" w:themeColor="text1"/>
                <w:sz w:val="20"/>
                <w:szCs w:val="20"/>
                <w:lang w:val="en-GB"/>
              </w:rPr>
              <w:t>“</w:t>
            </w:r>
            <w:r w:rsidRPr="003B1781">
              <w:rPr>
                <w:rFonts w:ascii="Arial" w:hAnsi="Arial" w:cs="Arial"/>
                <w:b/>
                <w:color w:val="000000" w:themeColor="text1"/>
                <w:sz w:val="20"/>
                <w:szCs w:val="20"/>
                <w:lang w:val="en-GB"/>
              </w:rPr>
              <w:t xml:space="preserve">as an </w:t>
            </w:r>
            <w:proofErr w:type="gramStart"/>
            <w:r w:rsidR="003B1781" w:rsidRPr="003B1781">
              <w:rPr>
                <w:rFonts w:ascii="Arial" w:hAnsi="Arial" w:cs="Arial"/>
                <w:b/>
                <w:color w:val="000000" w:themeColor="text1"/>
                <w:sz w:val="20"/>
                <w:szCs w:val="20"/>
                <w:lang w:val="en-GB"/>
              </w:rPr>
              <w:t>alternative“</w:t>
            </w:r>
            <w:r w:rsidR="003B1781">
              <w:rPr>
                <w:rFonts w:ascii="Arial" w:hAnsi="Arial" w:cs="Arial"/>
                <w:b/>
                <w:color w:val="000000" w:themeColor="text1"/>
                <w:sz w:val="20"/>
                <w:szCs w:val="20"/>
                <w:lang w:val="en-GB"/>
              </w:rPr>
              <w:t xml:space="preserve"> </w:t>
            </w:r>
            <w:r w:rsidR="003B1781" w:rsidRPr="003B1781">
              <w:rPr>
                <w:rFonts w:ascii="Arial" w:hAnsi="Arial" w:cs="Arial"/>
                <w:b/>
                <w:color w:val="000000" w:themeColor="text1"/>
                <w:sz w:val="20"/>
                <w:szCs w:val="20"/>
                <w:lang w:val="en-GB"/>
              </w:rPr>
              <w:t>removed</w:t>
            </w:r>
            <w:proofErr w:type="gramEnd"/>
            <w:r w:rsidRPr="003B1781">
              <w:rPr>
                <w:rFonts w:ascii="Arial" w:hAnsi="Arial" w:cs="Arial"/>
                <w:b/>
                <w:color w:val="000000" w:themeColor="text1"/>
                <w:sz w:val="20"/>
                <w:szCs w:val="20"/>
                <w:lang w:val="en-GB"/>
              </w:rPr>
              <w:t>.</w:t>
            </w:r>
          </w:p>
        </w:tc>
      </w:tr>
      <w:tr w:rsidR="000E49B2" w:rsidRPr="00C900D1" w14:paraId="41230D9F" w14:textId="77777777" w:rsidTr="009E63C1">
        <w:tc>
          <w:tcPr>
            <w:tcW w:w="1329" w:type="pct"/>
          </w:tcPr>
          <w:p w14:paraId="2F78025C" w14:textId="79FCB1F3" w:rsidR="000E49B2" w:rsidRPr="00F241A0" w:rsidRDefault="00030B06" w:rsidP="009E63C1">
            <w:pPr>
              <w:spacing w:beforeLines="60" w:before="144" w:afterLines="60" w:after="144"/>
              <w:rPr>
                <w:rFonts w:ascii="Arial" w:hAnsi="Arial" w:cs="Arial"/>
                <w:sz w:val="20"/>
                <w:szCs w:val="20"/>
              </w:rPr>
            </w:pPr>
            <w:r>
              <w:rPr>
                <w:rFonts w:ascii="Arial" w:hAnsi="Arial" w:cs="Arial"/>
                <w:b/>
                <w:sz w:val="20"/>
                <w:szCs w:val="20"/>
              </w:rPr>
              <w:t>MODEL</w:t>
            </w:r>
            <w:r w:rsidR="000E49B2" w:rsidRPr="00950A0B">
              <w:rPr>
                <w:rFonts w:ascii="Arial" w:hAnsi="Arial" w:cs="Arial"/>
                <w:b/>
                <w:sz w:val="20"/>
                <w:szCs w:val="20"/>
              </w:rPr>
              <w:t>:</w:t>
            </w:r>
            <w:r w:rsidR="000E49B2" w:rsidRPr="00F241A0">
              <w:rPr>
                <w:rFonts w:ascii="Arial" w:hAnsi="Arial" w:cs="Arial"/>
                <w:b/>
                <w:color w:val="4472C4" w:themeColor="accent1"/>
                <w:sz w:val="20"/>
                <w:szCs w:val="20"/>
              </w:rPr>
              <w:br/>
            </w:r>
          </w:p>
        </w:tc>
        <w:tc>
          <w:tcPr>
            <w:tcW w:w="3671" w:type="pct"/>
          </w:tcPr>
          <w:p w14:paraId="29FF45BC" w14:textId="29DEB116" w:rsidR="000E49B2" w:rsidRPr="003B1781" w:rsidRDefault="000E49B2" w:rsidP="009E63C1">
            <w:pPr>
              <w:spacing w:beforeLines="60" w:before="144" w:afterLines="60" w:after="144"/>
              <w:rPr>
                <w:rFonts w:ascii="Arial" w:hAnsi="Arial" w:cs="Arial"/>
                <w:sz w:val="20"/>
                <w:szCs w:val="20"/>
                <w:lang w:val="en-GB"/>
              </w:rPr>
            </w:pPr>
            <w:r w:rsidRPr="003B1781">
              <w:rPr>
                <w:rFonts w:ascii="Arial" w:hAnsi="Arial" w:cs="Arial"/>
                <w:b/>
                <w:sz w:val="20"/>
                <w:szCs w:val="20"/>
                <w:lang w:val="en-GB"/>
              </w:rPr>
              <w:t>TYP</w:t>
            </w:r>
            <w:r w:rsidR="00030B06" w:rsidRPr="003B1781">
              <w:rPr>
                <w:rFonts w:ascii="Arial" w:hAnsi="Arial" w:cs="Arial"/>
                <w:b/>
                <w:sz w:val="20"/>
                <w:szCs w:val="20"/>
                <w:lang w:val="en-GB"/>
              </w:rPr>
              <w:t>E</w:t>
            </w:r>
            <w:r w:rsidRPr="003B1781">
              <w:rPr>
                <w:rFonts w:ascii="Arial" w:hAnsi="Arial" w:cs="Arial"/>
                <w:b/>
                <w:sz w:val="20"/>
                <w:szCs w:val="20"/>
                <w:lang w:val="en-GB"/>
              </w:rPr>
              <w:t xml:space="preserve"> EF-3 </w:t>
            </w:r>
            <w:r w:rsidR="00E32CAF" w:rsidRPr="003B1781">
              <w:rPr>
                <w:rFonts w:ascii="Arial" w:hAnsi="Arial" w:cs="Arial"/>
                <w:b/>
                <w:sz w:val="20"/>
                <w:szCs w:val="20"/>
                <w:lang w:val="en-GB"/>
              </w:rPr>
              <w:t xml:space="preserve">ALTUS </w:t>
            </w:r>
            <w:r w:rsidR="00030B06" w:rsidRPr="003B1781">
              <w:rPr>
                <w:rFonts w:ascii="Arial" w:hAnsi="Arial" w:cs="Arial"/>
                <w:sz w:val="20"/>
                <w:szCs w:val="20"/>
                <w:lang w:val="en-GB"/>
              </w:rPr>
              <w:t>from Schäfer</w:t>
            </w:r>
            <w:r w:rsidR="00030B06" w:rsidRPr="003B1781">
              <w:rPr>
                <w:rFonts w:ascii="Arial" w:hAnsi="Arial" w:cs="Arial"/>
                <w:b/>
                <w:sz w:val="20"/>
                <w:szCs w:val="20"/>
                <w:lang w:val="en-GB"/>
              </w:rPr>
              <w:t xml:space="preserve"> </w:t>
            </w:r>
            <w:r w:rsidR="00030B06" w:rsidRPr="003B1781">
              <w:rPr>
                <w:rFonts w:ascii="Arial" w:hAnsi="Arial" w:cs="Arial"/>
                <w:sz w:val="20"/>
                <w:szCs w:val="20"/>
                <w:lang w:val="en-GB"/>
              </w:rPr>
              <w:t xml:space="preserve">Trennwandsysteme GmbH, </w:t>
            </w:r>
            <w:r w:rsidR="00030B06" w:rsidRPr="003B1781">
              <w:rPr>
                <w:rFonts w:ascii="Arial" w:hAnsi="Arial" w:cs="Arial"/>
                <w:sz w:val="20"/>
                <w:szCs w:val="20"/>
                <w:lang w:val="en-GB"/>
              </w:rPr>
              <w:br/>
              <w:t xml:space="preserve">56593 Horhausen, Phone: (+49) 2687 / 91510, </w:t>
            </w:r>
            <w:hyperlink r:id="rId8" w:history="1">
              <w:r w:rsidR="00030B06" w:rsidRPr="003B1781">
                <w:rPr>
                  <w:rStyle w:val="Hyperlink"/>
                  <w:rFonts w:ascii="Arial" w:hAnsi="Arial" w:cs="Arial"/>
                  <w:color w:val="4472C4" w:themeColor="accent1"/>
                  <w:sz w:val="20"/>
                  <w:szCs w:val="20"/>
                  <w:lang w:val="en-GB"/>
                </w:rPr>
                <w:t>www.schaefer-tws.de</w:t>
              </w:r>
            </w:hyperlink>
            <w:r w:rsidR="00030B06" w:rsidRPr="003B1781">
              <w:rPr>
                <w:rFonts w:ascii="Arial" w:hAnsi="Arial" w:cs="Arial"/>
                <w:sz w:val="20"/>
                <w:szCs w:val="20"/>
                <w:lang w:val="en-GB"/>
              </w:rPr>
              <w:t xml:space="preserve"> </w:t>
            </w:r>
            <w:r w:rsidR="00030B06" w:rsidRPr="003B1781">
              <w:rPr>
                <w:rFonts w:ascii="Arial" w:hAnsi="Arial" w:cs="Arial"/>
                <w:sz w:val="20"/>
                <w:szCs w:val="20"/>
                <w:lang w:val="en-GB"/>
              </w:rPr>
              <w:br/>
              <w:t xml:space="preserve">or technical and visual </w:t>
            </w:r>
            <w:proofErr w:type="gramStart"/>
            <w:r w:rsidR="00030B06" w:rsidRPr="003B1781">
              <w:rPr>
                <w:rFonts w:ascii="Arial" w:hAnsi="Arial" w:cs="Arial"/>
                <w:sz w:val="20"/>
                <w:szCs w:val="20"/>
                <w:lang w:val="en-GB"/>
              </w:rPr>
              <w:t>absolutely equal</w:t>
            </w:r>
            <w:proofErr w:type="gramEnd"/>
            <w:r w:rsidR="00030B06" w:rsidRPr="003B1781">
              <w:rPr>
                <w:rFonts w:ascii="Arial" w:hAnsi="Arial" w:cs="Arial"/>
                <w:sz w:val="20"/>
                <w:szCs w:val="20"/>
                <w:lang w:val="en-GB"/>
              </w:rPr>
              <w:t>,</w:t>
            </w:r>
          </w:p>
        </w:tc>
      </w:tr>
      <w:tr w:rsidR="000E49B2" w:rsidRPr="00C900D1" w14:paraId="36B2B427" w14:textId="77777777" w:rsidTr="009E63C1">
        <w:tc>
          <w:tcPr>
            <w:tcW w:w="1329" w:type="pct"/>
          </w:tcPr>
          <w:p w14:paraId="78CE5BCF" w14:textId="246D4C9A" w:rsidR="000E49B2" w:rsidRPr="00F241A0" w:rsidRDefault="00030B06" w:rsidP="009E63C1">
            <w:pPr>
              <w:spacing w:beforeLines="60" w:before="144" w:afterLines="60" w:after="144"/>
              <w:rPr>
                <w:rFonts w:ascii="Arial" w:hAnsi="Arial" w:cs="Arial"/>
                <w:sz w:val="20"/>
                <w:szCs w:val="20"/>
              </w:rPr>
            </w:pPr>
            <w:r>
              <w:rPr>
                <w:rFonts w:ascii="Arial" w:hAnsi="Arial" w:cs="Arial"/>
                <w:b/>
                <w:sz w:val="20"/>
                <w:szCs w:val="20"/>
              </w:rPr>
              <w:t>CERTIFICATIONS</w:t>
            </w:r>
            <w:r w:rsidRPr="00950A0B">
              <w:rPr>
                <w:rFonts w:ascii="Arial" w:hAnsi="Arial" w:cs="Arial"/>
                <w:b/>
                <w:sz w:val="20"/>
                <w:szCs w:val="20"/>
              </w:rPr>
              <w:t xml:space="preserve">, </w:t>
            </w:r>
            <w:r>
              <w:rPr>
                <w:rFonts w:ascii="Arial" w:hAnsi="Arial" w:cs="Arial"/>
                <w:b/>
                <w:sz w:val="20"/>
                <w:szCs w:val="20"/>
              </w:rPr>
              <w:t>STANDARDS</w:t>
            </w:r>
            <w:r w:rsidR="00DF4FAC" w:rsidRPr="00950A0B">
              <w:rPr>
                <w:rFonts w:ascii="Arial" w:hAnsi="Arial" w:cs="Arial"/>
                <w:b/>
                <w:sz w:val="20"/>
                <w:szCs w:val="20"/>
              </w:rPr>
              <w:t>:</w:t>
            </w:r>
          </w:p>
        </w:tc>
        <w:tc>
          <w:tcPr>
            <w:tcW w:w="3671" w:type="pct"/>
          </w:tcPr>
          <w:p w14:paraId="3181F46B" w14:textId="4B944DE9" w:rsidR="00030B06" w:rsidRPr="003B1781" w:rsidRDefault="00030B06" w:rsidP="00030B06">
            <w:pPr>
              <w:spacing w:beforeLines="60" w:before="144" w:afterLines="60" w:after="144"/>
              <w:rPr>
                <w:rFonts w:ascii="Arial" w:hAnsi="Arial" w:cs="Arial"/>
                <w:sz w:val="20"/>
                <w:szCs w:val="20"/>
                <w:lang w:val="en-GB"/>
              </w:rPr>
            </w:pPr>
            <w:r w:rsidRPr="003B1781">
              <w:rPr>
                <w:rFonts w:ascii="Arial" w:hAnsi="Arial" w:cs="Arial"/>
                <w:sz w:val="20"/>
                <w:szCs w:val="20"/>
                <w:lang w:val="en-GB"/>
              </w:rPr>
              <w:t xml:space="preserve">The system is TÜV tested (German </w:t>
            </w:r>
            <w:r w:rsidR="003B1781" w:rsidRPr="003B1781">
              <w:rPr>
                <w:rFonts w:ascii="Arial" w:hAnsi="Arial" w:cs="Arial"/>
                <w:sz w:val="20"/>
                <w:szCs w:val="20"/>
                <w:lang w:val="en-GB"/>
              </w:rPr>
              <w:t>Association</w:t>
            </w:r>
            <w:r w:rsidRPr="003B1781">
              <w:rPr>
                <w:rFonts w:ascii="Arial" w:hAnsi="Arial" w:cs="Arial"/>
                <w:sz w:val="20"/>
                <w:szCs w:val="20"/>
                <w:lang w:val="en-GB"/>
              </w:rPr>
              <w:t xml:space="preserve"> for Technical Inspection) and has a GS mark. The corresponding certificate must be presented. Systems without a valid TÜV GS test are not permitted </w:t>
            </w:r>
          </w:p>
          <w:p w14:paraId="618A8536" w14:textId="23811B31" w:rsidR="00030B06" w:rsidRDefault="006D143B" w:rsidP="00030B06">
            <w:pPr>
              <w:spacing w:beforeLines="60" w:before="144" w:afterLines="60" w:after="144"/>
              <w:rPr>
                <w:rFonts w:ascii="Arial" w:hAnsi="Arial" w:cs="Arial"/>
                <w:sz w:val="20"/>
                <w:szCs w:val="20"/>
                <w:lang w:val="en-GB"/>
              </w:rPr>
            </w:pPr>
            <w:r w:rsidRPr="002134DD">
              <w:rPr>
                <w:rFonts w:ascii="Arial" w:hAnsi="Arial" w:cs="Arial"/>
                <w:sz w:val="20"/>
                <w:szCs w:val="20"/>
                <w:lang w:val="en-GB"/>
              </w:rPr>
              <w:t xml:space="preserve">To prove the sustainability </w:t>
            </w:r>
            <w:r>
              <w:rPr>
                <w:rFonts w:ascii="Arial" w:hAnsi="Arial" w:cs="Arial"/>
                <w:sz w:val="20"/>
                <w:szCs w:val="20"/>
                <w:lang w:val="en-GB"/>
              </w:rPr>
              <w:t>of t</w:t>
            </w:r>
            <w:r w:rsidRPr="002134DD">
              <w:rPr>
                <w:rFonts w:ascii="Arial" w:hAnsi="Arial" w:cs="Arial"/>
                <w:sz w:val="20"/>
                <w:szCs w:val="20"/>
                <w:lang w:val="en-GB"/>
              </w:rPr>
              <w:t>he product</w:t>
            </w:r>
            <w:r>
              <w:rPr>
                <w:rFonts w:ascii="Arial" w:hAnsi="Arial" w:cs="Arial"/>
                <w:sz w:val="20"/>
                <w:szCs w:val="20"/>
                <w:lang w:val="en-GB"/>
              </w:rPr>
              <w:t>,</w:t>
            </w:r>
            <w:r w:rsidRPr="002134DD">
              <w:rPr>
                <w:rFonts w:ascii="Arial" w:hAnsi="Arial" w:cs="Arial"/>
                <w:sz w:val="20"/>
                <w:szCs w:val="20"/>
                <w:lang w:val="en-GB"/>
              </w:rPr>
              <w:t xml:space="preserve"> </w:t>
            </w:r>
            <w:r>
              <w:rPr>
                <w:rFonts w:ascii="Arial" w:hAnsi="Arial" w:cs="Arial"/>
                <w:sz w:val="20"/>
                <w:szCs w:val="20"/>
                <w:lang w:val="en-GB"/>
              </w:rPr>
              <w:t>the cubicle system must be</w:t>
            </w:r>
            <w:r w:rsidRPr="002134DD">
              <w:rPr>
                <w:rFonts w:ascii="Arial" w:hAnsi="Arial" w:cs="Arial"/>
                <w:sz w:val="20"/>
                <w:szCs w:val="20"/>
                <w:lang w:val="en-GB"/>
              </w:rPr>
              <w:t xml:space="preserve"> </w:t>
            </w:r>
            <w:r w:rsidRPr="003E4B96">
              <w:rPr>
                <w:rFonts w:ascii="Arial" w:hAnsi="Arial" w:cs="Arial"/>
                <w:sz w:val="20"/>
                <w:szCs w:val="20"/>
                <w:lang w:val="en-US"/>
              </w:rPr>
              <w:t>PEFC (PEFC/04-31-3143) or FSC</w:t>
            </w:r>
            <w:r w:rsidRPr="003E4B96">
              <w:rPr>
                <w:rFonts w:ascii="Arial" w:hAnsi="Arial" w:cs="Arial"/>
                <w:sz w:val="20"/>
                <w:szCs w:val="20"/>
                <w:vertAlign w:val="superscript"/>
                <w:lang w:val="en-US"/>
              </w:rPr>
              <w:t xml:space="preserve">® </w:t>
            </w:r>
            <w:r w:rsidRPr="003E4B96">
              <w:rPr>
                <w:rFonts w:ascii="Arial" w:hAnsi="Arial" w:cs="Arial"/>
                <w:sz w:val="20"/>
                <w:szCs w:val="20"/>
                <w:lang w:val="en-US"/>
              </w:rPr>
              <w:t>(FSC-C147242)</w:t>
            </w:r>
            <w:r>
              <w:rPr>
                <w:rFonts w:ascii="Arial" w:hAnsi="Arial" w:cs="Arial"/>
                <w:sz w:val="20"/>
                <w:szCs w:val="20"/>
                <w:lang w:val="en-US"/>
              </w:rPr>
              <w:t xml:space="preserve"> </w:t>
            </w:r>
            <w:r>
              <w:rPr>
                <w:rFonts w:ascii="Arial" w:hAnsi="Arial" w:cs="Arial"/>
                <w:sz w:val="20"/>
                <w:szCs w:val="20"/>
                <w:lang w:val="en-GB"/>
              </w:rPr>
              <w:t>certified</w:t>
            </w:r>
            <w:r w:rsidRPr="002134DD">
              <w:rPr>
                <w:rFonts w:ascii="Arial" w:hAnsi="Arial" w:cs="Arial"/>
                <w:sz w:val="20"/>
                <w:szCs w:val="20"/>
                <w:lang w:val="en-GB"/>
              </w:rPr>
              <w:t xml:space="preserve">. </w:t>
            </w:r>
            <w:r w:rsidR="00030B06" w:rsidRPr="003B1781">
              <w:rPr>
                <w:rFonts w:ascii="Arial" w:hAnsi="Arial" w:cs="Arial"/>
                <w:sz w:val="20"/>
                <w:szCs w:val="20"/>
                <w:lang w:val="en-GB"/>
              </w:rPr>
              <w:t xml:space="preserve">The corresponding certificate from the cubicles </w:t>
            </w:r>
            <w:r w:rsidR="003B1781" w:rsidRPr="003B1781">
              <w:rPr>
                <w:rFonts w:ascii="Arial" w:hAnsi="Arial" w:cs="Arial"/>
                <w:sz w:val="20"/>
                <w:szCs w:val="20"/>
                <w:lang w:val="en-GB"/>
              </w:rPr>
              <w:t>manufacturer</w:t>
            </w:r>
            <w:r w:rsidR="00030B06" w:rsidRPr="003B1781">
              <w:rPr>
                <w:rFonts w:ascii="Arial" w:hAnsi="Arial" w:cs="Arial"/>
                <w:sz w:val="20"/>
                <w:szCs w:val="20"/>
                <w:lang w:val="en-GB"/>
              </w:rPr>
              <w:t xml:space="preserve"> must be presented. Cubicle systems without a valid PEFC or FSC</w:t>
            </w:r>
            <w:r w:rsidR="00030B06" w:rsidRPr="003B1781">
              <w:rPr>
                <w:rFonts w:ascii="Arial" w:hAnsi="Arial" w:cs="Arial"/>
                <w:sz w:val="20"/>
                <w:szCs w:val="20"/>
                <w:vertAlign w:val="superscript"/>
                <w:lang w:val="en-GB"/>
              </w:rPr>
              <w:t>®</w:t>
            </w:r>
            <w:r w:rsidR="00030B06" w:rsidRPr="003B1781">
              <w:rPr>
                <w:rFonts w:ascii="Arial" w:hAnsi="Arial" w:cs="Arial"/>
                <w:sz w:val="20"/>
                <w:szCs w:val="20"/>
                <w:lang w:val="en-GB"/>
              </w:rPr>
              <w:t xml:space="preserve"> certification are not permitted. It is not enough to </w:t>
            </w:r>
            <w:r w:rsidR="003B1781" w:rsidRPr="003B1781">
              <w:rPr>
                <w:rFonts w:ascii="Arial" w:hAnsi="Arial" w:cs="Arial"/>
                <w:sz w:val="20"/>
                <w:szCs w:val="20"/>
                <w:lang w:val="en-GB"/>
              </w:rPr>
              <w:t>provide</w:t>
            </w:r>
            <w:r w:rsidR="00030B06" w:rsidRPr="003B1781">
              <w:rPr>
                <w:rFonts w:ascii="Arial" w:hAnsi="Arial" w:cs="Arial"/>
                <w:sz w:val="20"/>
                <w:szCs w:val="20"/>
                <w:lang w:val="en-GB"/>
              </w:rPr>
              <w:t xml:space="preserve"> a general certification of the used panels. </w:t>
            </w:r>
          </w:p>
          <w:p w14:paraId="1A254861" w14:textId="77777777" w:rsidR="00030B06" w:rsidRPr="003B1781" w:rsidRDefault="00030B06" w:rsidP="00030B06">
            <w:pPr>
              <w:spacing w:beforeLines="60" w:before="144" w:afterLines="60" w:after="144"/>
              <w:rPr>
                <w:rFonts w:ascii="Arial" w:hAnsi="Arial" w:cs="Arial"/>
                <w:sz w:val="20"/>
                <w:szCs w:val="20"/>
                <w:lang w:val="en-GB"/>
              </w:rPr>
            </w:pPr>
            <w:r w:rsidRPr="003B1781">
              <w:rPr>
                <w:rFonts w:ascii="Arial" w:hAnsi="Arial" w:cs="Arial"/>
                <w:sz w:val="20"/>
                <w:szCs w:val="20"/>
                <w:lang w:val="en-GB"/>
              </w:rPr>
              <w:t xml:space="preserve">The material used comply in detail with the following standards and regulations: </w:t>
            </w:r>
          </w:p>
          <w:p w14:paraId="235669F6" w14:textId="77777777" w:rsidR="00030B06" w:rsidRPr="003B1781" w:rsidRDefault="00030B06" w:rsidP="00030B06">
            <w:pPr>
              <w:pStyle w:val="Listenabsatz"/>
              <w:numPr>
                <w:ilvl w:val="0"/>
                <w:numId w:val="3"/>
              </w:numPr>
              <w:spacing w:beforeLines="60" w:before="144" w:afterLines="60" w:after="144"/>
              <w:rPr>
                <w:rFonts w:ascii="Arial" w:hAnsi="Arial" w:cs="Arial"/>
                <w:sz w:val="20"/>
                <w:szCs w:val="20"/>
                <w:lang w:val="en-GB"/>
              </w:rPr>
            </w:pPr>
            <w:r w:rsidRPr="003B1781">
              <w:rPr>
                <w:rFonts w:ascii="Arial" w:hAnsi="Arial" w:cs="Arial"/>
                <w:sz w:val="20"/>
                <w:szCs w:val="20"/>
                <w:lang w:val="en-GB"/>
              </w:rPr>
              <w:t>HPL compact panels according to DIN EN 438-7</w:t>
            </w:r>
          </w:p>
          <w:p w14:paraId="452BC919" w14:textId="77777777" w:rsidR="00030B06" w:rsidRPr="003B1781" w:rsidRDefault="00030B06" w:rsidP="00030B06">
            <w:pPr>
              <w:pStyle w:val="Listenabsatz"/>
              <w:numPr>
                <w:ilvl w:val="0"/>
                <w:numId w:val="3"/>
              </w:numPr>
              <w:spacing w:beforeLines="60" w:before="144" w:afterLines="60" w:after="144"/>
              <w:rPr>
                <w:rFonts w:ascii="Arial" w:hAnsi="Arial" w:cs="Arial"/>
                <w:sz w:val="20"/>
                <w:szCs w:val="20"/>
                <w:lang w:val="en-GB"/>
              </w:rPr>
            </w:pPr>
            <w:r w:rsidRPr="003B1781">
              <w:rPr>
                <w:rFonts w:ascii="Arial" w:hAnsi="Arial" w:cs="Arial"/>
                <w:sz w:val="20"/>
                <w:szCs w:val="20"/>
                <w:lang w:val="en-GB"/>
              </w:rPr>
              <w:t>Stainless steel according to DIN EN 10088, material quality 1.4301, respectively ASTM A276, AISI 304</w:t>
            </w:r>
          </w:p>
          <w:p w14:paraId="3BCEAFE8" w14:textId="77777777" w:rsidR="00030B06" w:rsidRPr="003B1781" w:rsidRDefault="00030B06" w:rsidP="00030B06">
            <w:pPr>
              <w:pStyle w:val="Listenabsatz"/>
              <w:numPr>
                <w:ilvl w:val="0"/>
                <w:numId w:val="3"/>
              </w:numPr>
              <w:spacing w:beforeLines="60" w:before="144" w:afterLines="60" w:after="144"/>
              <w:rPr>
                <w:rFonts w:ascii="Arial" w:hAnsi="Arial" w:cs="Arial"/>
                <w:sz w:val="20"/>
                <w:szCs w:val="20"/>
                <w:lang w:val="en-GB"/>
              </w:rPr>
            </w:pPr>
            <w:r w:rsidRPr="003B1781">
              <w:rPr>
                <w:rFonts w:ascii="Arial" w:hAnsi="Arial" w:cs="Arial"/>
                <w:sz w:val="20"/>
                <w:szCs w:val="20"/>
                <w:lang w:val="en-GB"/>
              </w:rPr>
              <w:t>Aluminium profiles according to DIN EN 573 and DIN EN 755, material quality EN WA6063. Surface treated (non-surface treated aluminium parts are not permitted) colourless anodized according to EURAS E6 / C-0 or DIN 17611 E6 / EV1 or powder coating according to DIN EN 12206-1</w:t>
            </w:r>
          </w:p>
          <w:p w14:paraId="033F195F" w14:textId="77777777" w:rsidR="00030B06" w:rsidRPr="003B1781" w:rsidRDefault="00030B06" w:rsidP="00030B06">
            <w:pPr>
              <w:pStyle w:val="Listenabsatz"/>
              <w:numPr>
                <w:ilvl w:val="0"/>
                <w:numId w:val="3"/>
              </w:numPr>
              <w:spacing w:beforeLines="60" w:before="144" w:afterLines="60" w:after="144"/>
              <w:rPr>
                <w:rFonts w:ascii="Arial" w:hAnsi="Arial" w:cs="Arial"/>
                <w:sz w:val="20"/>
                <w:szCs w:val="20"/>
                <w:lang w:val="en-GB"/>
              </w:rPr>
            </w:pPr>
            <w:r w:rsidRPr="003B1781">
              <w:rPr>
                <w:rFonts w:ascii="Arial" w:hAnsi="Arial" w:cs="Arial"/>
                <w:sz w:val="20"/>
                <w:szCs w:val="20"/>
                <w:lang w:val="en-GB"/>
              </w:rPr>
              <w:t>Adhesives and sealants may only be used if they are not subject to classification according to the EU Chemicals Regulation (CLP regulation)</w:t>
            </w:r>
          </w:p>
          <w:p w14:paraId="26BD0CEF" w14:textId="14F7B94D" w:rsidR="00030B06" w:rsidRPr="003B1781" w:rsidRDefault="00030B06" w:rsidP="00030B06">
            <w:pPr>
              <w:pStyle w:val="Listenabsatz"/>
              <w:numPr>
                <w:ilvl w:val="0"/>
                <w:numId w:val="3"/>
              </w:numPr>
              <w:spacing w:beforeLines="60" w:before="144" w:afterLines="60" w:after="144"/>
              <w:rPr>
                <w:rFonts w:ascii="Arial" w:hAnsi="Arial" w:cs="Arial"/>
                <w:sz w:val="20"/>
                <w:szCs w:val="20"/>
                <w:lang w:val="en-GB"/>
              </w:rPr>
            </w:pPr>
            <w:r w:rsidRPr="003B1781">
              <w:rPr>
                <w:rFonts w:ascii="Arial" w:hAnsi="Arial" w:cs="Arial"/>
                <w:sz w:val="20"/>
                <w:szCs w:val="20"/>
                <w:lang w:val="en-GB"/>
              </w:rPr>
              <w:t xml:space="preserve">The product complies with the European regulation of registration, evaluation, </w:t>
            </w:r>
            <w:r w:rsidR="003B1781" w:rsidRPr="003B1781">
              <w:rPr>
                <w:rFonts w:ascii="Arial" w:hAnsi="Arial" w:cs="Arial"/>
                <w:sz w:val="20"/>
                <w:szCs w:val="20"/>
                <w:lang w:val="en-GB"/>
              </w:rPr>
              <w:t>approval,</w:t>
            </w:r>
            <w:r w:rsidRPr="003B1781">
              <w:rPr>
                <w:rFonts w:ascii="Arial" w:hAnsi="Arial" w:cs="Arial"/>
                <w:sz w:val="20"/>
                <w:szCs w:val="20"/>
                <w:lang w:val="en-GB"/>
              </w:rPr>
              <w:t xml:space="preserve"> and restriction of chemical substances (REACH). A corresponding declaration of conformity from the manufacturer can be submitted.</w:t>
            </w:r>
          </w:p>
          <w:p w14:paraId="21E05893" w14:textId="3DA5E1E0" w:rsidR="000E49B2" w:rsidRPr="003B1781" w:rsidRDefault="00030B06" w:rsidP="00030B06">
            <w:pPr>
              <w:pStyle w:val="Listenabsatz"/>
              <w:numPr>
                <w:ilvl w:val="0"/>
                <w:numId w:val="3"/>
              </w:numPr>
              <w:spacing w:beforeLines="60" w:before="144" w:afterLines="60" w:after="144"/>
              <w:rPr>
                <w:rFonts w:ascii="Arial" w:hAnsi="Arial" w:cs="Arial"/>
                <w:sz w:val="20"/>
                <w:szCs w:val="20"/>
                <w:lang w:val="en-GB"/>
              </w:rPr>
            </w:pPr>
            <w:r w:rsidRPr="003B1781">
              <w:rPr>
                <w:rFonts w:ascii="Arial" w:hAnsi="Arial" w:cs="Arial"/>
                <w:sz w:val="20"/>
                <w:szCs w:val="20"/>
                <w:lang w:val="en-GB"/>
              </w:rPr>
              <w:t>Fastening materials such as screws, rivets, etc. galvanized or made of stainless steel.</w:t>
            </w:r>
          </w:p>
        </w:tc>
      </w:tr>
      <w:tr w:rsidR="000E49B2" w:rsidRPr="00F241A0" w14:paraId="36EED572" w14:textId="77777777" w:rsidTr="009E63C1">
        <w:tc>
          <w:tcPr>
            <w:tcW w:w="1329" w:type="pct"/>
          </w:tcPr>
          <w:p w14:paraId="00B61137" w14:textId="20D155CC" w:rsidR="000E49B2" w:rsidRPr="00F241A0" w:rsidRDefault="00030B06" w:rsidP="00030B06">
            <w:pPr>
              <w:spacing w:beforeLines="60" w:before="144" w:afterLines="60" w:after="144"/>
              <w:rPr>
                <w:rFonts w:ascii="Arial" w:hAnsi="Arial" w:cs="Arial"/>
                <w:b/>
                <w:sz w:val="20"/>
                <w:szCs w:val="20"/>
              </w:rPr>
            </w:pPr>
            <w:r>
              <w:rPr>
                <w:rFonts w:ascii="Arial" w:hAnsi="Arial" w:cs="Arial"/>
                <w:b/>
                <w:sz w:val="20"/>
                <w:szCs w:val="20"/>
              </w:rPr>
              <w:t>DESIGN</w:t>
            </w:r>
            <w:r w:rsidR="00DF4FAC" w:rsidRPr="00950A0B">
              <w:rPr>
                <w:rFonts w:ascii="Arial" w:hAnsi="Arial" w:cs="Arial"/>
                <w:b/>
                <w:sz w:val="20"/>
                <w:szCs w:val="20"/>
              </w:rPr>
              <w:t>:</w:t>
            </w:r>
          </w:p>
        </w:tc>
        <w:tc>
          <w:tcPr>
            <w:tcW w:w="3671" w:type="pct"/>
          </w:tcPr>
          <w:p w14:paraId="63BF24AC" w14:textId="7406A125" w:rsidR="000E49B2" w:rsidRPr="00F241A0" w:rsidRDefault="00030B06" w:rsidP="00030B06">
            <w:pPr>
              <w:spacing w:beforeLines="60" w:before="144" w:afterLines="60" w:after="144"/>
              <w:rPr>
                <w:rFonts w:ascii="Arial" w:hAnsi="Arial" w:cs="Arial"/>
                <w:sz w:val="20"/>
                <w:szCs w:val="20"/>
              </w:rPr>
            </w:pPr>
            <w:r w:rsidRPr="003B1781">
              <w:rPr>
                <w:rFonts w:ascii="Arial" w:hAnsi="Arial" w:cs="Arial"/>
                <w:sz w:val="20"/>
                <w:szCs w:val="20"/>
                <w:lang w:val="en-GB"/>
              </w:rPr>
              <w:t xml:space="preserve">Room-high toilet cubicle unit. </w:t>
            </w:r>
            <w:r w:rsidRPr="00B55764">
              <w:rPr>
                <w:rFonts w:ascii="Arial" w:hAnsi="Arial" w:cs="Arial"/>
                <w:sz w:val="20"/>
                <w:szCs w:val="20"/>
                <w:lang w:val="en-US"/>
              </w:rPr>
              <w:t xml:space="preserve">Moisture resistant solid grade laminate panels built as a sandwich element by an aluminum frame. Absolutely moisture resistant, rot proof, </w:t>
            </w:r>
            <w:r w:rsidR="009D6CBD" w:rsidRPr="00B55764">
              <w:rPr>
                <w:rFonts w:ascii="Arial" w:hAnsi="Arial" w:cs="Arial"/>
                <w:sz w:val="20"/>
                <w:szCs w:val="20"/>
                <w:lang w:val="en-US"/>
              </w:rPr>
              <w:t>scratch,</w:t>
            </w:r>
            <w:r w:rsidRPr="00B55764">
              <w:rPr>
                <w:rFonts w:ascii="Arial" w:hAnsi="Arial" w:cs="Arial"/>
                <w:sz w:val="20"/>
                <w:szCs w:val="20"/>
                <w:lang w:val="en-US"/>
              </w:rPr>
              <w:t xml:space="preserve"> and impact resistant</w:t>
            </w:r>
          </w:p>
        </w:tc>
      </w:tr>
      <w:tr w:rsidR="000E49B2" w:rsidRPr="003B1781" w14:paraId="15B6D54F" w14:textId="77777777" w:rsidTr="009E63C1">
        <w:tc>
          <w:tcPr>
            <w:tcW w:w="1329" w:type="pct"/>
          </w:tcPr>
          <w:p w14:paraId="037F3821" w14:textId="020AE06F" w:rsidR="000E49B2" w:rsidRPr="00F241A0" w:rsidRDefault="00030B06" w:rsidP="00030B06">
            <w:pPr>
              <w:spacing w:beforeLines="60" w:before="144" w:afterLines="60" w:after="144"/>
              <w:rPr>
                <w:rFonts w:ascii="Arial" w:hAnsi="Arial" w:cs="Arial"/>
                <w:b/>
                <w:sz w:val="20"/>
                <w:szCs w:val="20"/>
              </w:rPr>
            </w:pPr>
            <w:r>
              <w:rPr>
                <w:rFonts w:ascii="Arial" w:hAnsi="Arial" w:cs="Arial"/>
                <w:b/>
                <w:sz w:val="20"/>
                <w:szCs w:val="20"/>
              </w:rPr>
              <w:t>C</w:t>
            </w:r>
            <w:r w:rsidR="00DF4FAC" w:rsidRPr="00950A0B">
              <w:rPr>
                <w:rFonts w:ascii="Arial" w:hAnsi="Arial" w:cs="Arial"/>
                <w:b/>
                <w:sz w:val="20"/>
                <w:szCs w:val="20"/>
              </w:rPr>
              <w:t>ONSTRU</w:t>
            </w:r>
            <w:r>
              <w:rPr>
                <w:rFonts w:ascii="Arial" w:hAnsi="Arial" w:cs="Arial"/>
                <w:b/>
                <w:sz w:val="20"/>
                <w:szCs w:val="20"/>
              </w:rPr>
              <w:t>C</w:t>
            </w:r>
            <w:r w:rsidR="00DF4FAC" w:rsidRPr="00950A0B">
              <w:rPr>
                <w:rFonts w:ascii="Arial" w:hAnsi="Arial" w:cs="Arial"/>
                <w:b/>
                <w:sz w:val="20"/>
                <w:szCs w:val="20"/>
              </w:rPr>
              <w:t>TION:</w:t>
            </w:r>
          </w:p>
        </w:tc>
        <w:tc>
          <w:tcPr>
            <w:tcW w:w="3671" w:type="pct"/>
          </w:tcPr>
          <w:p w14:paraId="3C223A26" w14:textId="77777777" w:rsidR="004C697B" w:rsidRPr="009D06FC" w:rsidRDefault="00030B06" w:rsidP="004C697B">
            <w:pPr>
              <w:rPr>
                <w:lang w:val="en-US"/>
              </w:rPr>
            </w:pPr>
            <w:r>
              <w:rPr>
                <w:rFonts w:ascii="Arial" w:hAnsi="Arial" w:cs="Arial"/>
                <w:sz w:val="20"/>
                <w:szCs w:val="20"/>
                <w:lang w:val="en-US"/>
              </w:rPr>
              <w:t xml:space="preserve">Room-high toilet cubicle unite made of </w:t>
            </w:r>
            <w:r w:rsidR="004C697B" w:rsidRPr="004C697B">
              <w:rPr>
                <w:rFonts w:ascii="Arial" w:hAnsi="Arial" w:cs="Arial"/>
                <w:sz w:val="20"/>
                <w:szCs w:val="20"/>
                <w:lang w:val="en-US"/>
              </w:rPr>
              <w:t xml:space="preserve">36 mm thick, torsion-resistant sandwich construction. Internal aluminium frame made of stable multi-chamber profiles, surface natural colour anodized E6/EV1. The frame forms the outer shapely frame finish of the sandwich element and at the same time ensures the required stability of the panel. The vertical edges of the elements (doors and side panels) consist of a rebated aluminium profile forming the door rebate, lying flush in the wall plane. HPL single lipping with aluminium inlay as well as plastic frames and plastic rebate profiles are not permitted. Top layer of 3 mm thick solid grade laminate on both sides. The solid grade laminate panels are grooved into the aluminium frames for fixing. Element filling by polyurethane foaming (injection method), CFC-H-free. </w:t>
            </w:r>
            <w:proofErr w:type="gramStart"/>
            <w:r w:rsidR="004C697B" w:rsidRPr="004C697B">
              <w:rPr>
                <w:rFonts w:ascii="Arial" w:hAnsi="Arial" w:cs="Arial"/>
                <w:sz w:val="20"/>
                <w:szCs w:val="20"/>
                <w:lang w:val="en-US"/>
              </w:rPr>
              <w:t>Polystyrene fillings,</w:t>
            </w:r>
            <w:proofErr w:type="gramEnd"/>
            <w:r w:rsidR="004C697B" w:rsidRPr="004C697B">
              <w:rPr>
                <w:rFonts w:ascii="Arial" w:hAnsi="Arial" w:cs="Arial"/>
                <w:sz w:val="20"/>
                <w:szCs w:val="20"/>
                <w:lang w:val="en-US"/>
              </w:rPr>
              <w:t xml:space="preserve"> inserted polyurethane panels and paper honeycombs are not permitted.</w:t>
            </w:r>
          </w:p>
          <w:p w14:paraId="24B08AA0" w14:textId="081DA78A" w:rsidR="00030B06" w:rsidRPr="004C697B" w:rsidRDefault="00030B06" w:rsidP="00E32CAF">
            <w:pPr>
              <w:spacing w:beforeLines="60" w:before="144" w:afterLines="60" w:after="144"/>
              <w:rPr>
                <w:rFonts w:ascii="Arial" w:hAnsi="Arial" w:cs="Arial"/>
                <w:sz w:val="20"/>
                <w:szCs w:val="20"/>
                <w:lang w:val="en-US"/>
              </w:rPr>
            </w:pPr>
          </w:p>
          <w:p w14:paraId="0B6E78FC" w14:textId="77777777" w:rsidR="0034332D" w:rsidRDefault="00030B06" w:rsidP="00E32CAF">
            <w:pPr>
              <w:spacing w:beforeLines="60" w:before="144" w:afterLines="60" w:after="144"/>
              <w:rPr>
                <w:rFonts w:ascii="Arial" w:hAnsi="Arial" w:cs="Arial"/>
                <w:sz w:val="20"/>
                <w:szCs w:val="20"/>
                <w:lang w:val="en-GB"/>
              </w:rPr>
            </w:pPr>
            <w:r w:rsidRPr="003B1781">
              <w:rPr>
                <w:rFonts w:ascii="Arial" w:hAnsi="Arial" w:cs="Arial"/>
                <w:sz w:val="20"/>
                <w:szCs w:val="20"/>
                <w:lang w:val="en-GB"/>
              </w:rPr>
              <w:t xml:space="preserve">The front wall elements must be in one piece from floor to ceiling. </w:t>
            </w:r>
            <w:r w:rsidR="00E32CAF" w:rsidRPr="00E32CAF">
              <w:rPr>
                <w:rFonts w:ascii="Arial" w:hAnsi="Arial" w:cs="Arial"/>
                <w:sz w:val="20"/>
                <w:szCs w:val="20"/>
              </w:rPr>
              <w:t xml:space="preserve">Die Vorderfrontelemente müssen durchgehend vom Boden bis zur Decke ausgeführt werden. </w:t>
            </w:r>
            <w:r w:rsidRPr="003B1781">
              <w:rPr>
                <w:rFonts w:ascii="Arial" w:hAnsi="Arial" w:cs="Arial"/>
                <w:sz w:val="20"/>
                <w:szCs w:val="20"/>
                <w:lang w:val="en-GB"/>
              </w:rPr>
              <w:t xml:space="preserve">An interruption by profiles is not permitted. </w:t>
            </w:r>
          </w:p>
          <w:p w14:paraId="50D37AC8" w14:textId="2A3341C2" w:rsidR="00E32CAF" w:rsidRPr="003B1781" w:rsidRDefault="00030B06" w:rsidP="00E32CAF">
            <w:pPr>
              <w:spacing w:beforeLines="60" w:before="144" w:afterLines="60" w:after="144"/>
              <w:rPr>
                <w:rFonts w:ascii="Arial" w:hAnsi="Arial" w:cs="Arial"/>
                <w:sz w:val="20"/>
                <w:szCs w:val="20"/>
                <w:lang w:val="en-GB"/>
              </w:rPr>
            </w:pPr>
            <w:r w:rsidRPr="003B1781">
              <w:rPr>
                <w:rFonts w:ascii="Arial" w:hAnsi="Arial" w:cs="Arial"/>
                <w:sz w:val="20"/>
                <w:szCs w:val="20"/>
                <w:lang w:val="en-GB"/>
              </w:rPr>
              <w:t xml:space="preserve">The vertical edges </w:t>
            </w:r>
            <w:r w:rsidR="003B1781" w:rsidRPr="003B1781">
              <w:rPr>
                <w:rFonts w:ascii="Arial" w:hAnsi="Arial" w:cs="Arial"/>
                <w:sz w:val="20"/>
                <w:szCs w:val="20"/>
                <w:lang w:val="en-GB"/>
              </w:rPr>
              <w:t>of the</w:t>
            </w:r>
            <w:r w:rsidRPr="003B1781">
              <w:rPr>
                <w:rFonts w:ascii="Arial" w:hAnsi="Arial" w:cs="Arial"/>
                <w:sz w:val="20"/>
                <w:szCs w:val="20"/>
                <w:lang w:val="en-GB"/>
              </w:rPr>
              <w:t xml:space="preserve"> elements (doors and side panels) consist of a rebated aluminium profile.</w:t>
            </w:r>
            <w:r w:rsidR="00E32CAF" w:rsidRPr="003B1781">
              <w:rPr>
                <w:rFonts w:ascii="Arial" w:hAnsi="Arial" w:cs="Arial"/>
                <w:sz w:val="20"/>
                <w:szCs w:val="20"/>
                <w:lang w:val="en-GB"/>
              </w:rPr>
              <w:t xml:space="preserve"> </w:t>
            </w:r>
          </w:p>
          <w:p w14:paraId="7A1B9C9C" w14:textId="46346BC5" w:rsidR="00030B06" w:rsidRPr="003B1781" w:rsidRDefault="00030B06" w:rsidP="00E32CAF">
            <w:pPr>
              <w:spacing w:beforeLines="60" w:before="144" w:afterLines="60" w:after="144"/>
              <w:rPr>
                <w:rFonts w:ascii="Arial" w:hAnsi="Arial" w:cs="Arial"/>
                <w:sz w:val="20"/>
                <w:szCs w:val="20"/>
                <w:lang w:val="en-GB"/>
              </w:rPr>
            </w:pPr>
            <w:r w:rsidRPr="003B1781">
              <w:rPr>
                <w:rFonts w:ascii="Arial" w:hAnsi="Arial" w:cs="Arial"/>
                <w:sz w:val="20"/>
                <w:szCs w:val="20"/>
                <w:lang w:val="en-GB"/>
              </w:rPr>
              <w:t xml:space="preserve">Complete front with shadow gaps all around. (laterally est. </w:t>
            </w:r>
            <w:r w:rsidR="00E32CAF" w:rsidRPr="003B1781">
              <w:rPr>
                <w:rFonts w:ascii="Arial" w:hAnsi="Arial" w:cs="Arial"/>
                <w:sz w:val="20"/>
                <w:szCs w:val="20"/>
                <w:lang w:val="en-GB"/>
              </w:rPr>
              <w:t xml:space="preserve">10 – 15 mm, </w:t>
            </w:r>
            <w:r w:rsidRPr="003B1781">
              <w:rPr>
                <w:rFonts w:ascii="Arial" w:hAnsi="Arial" w:cs="Arial"/>
                <w:sz w:val="20"/>
                <w:szCs w:val="20"/>
                <w:lang w:val="en-GB"/>
              </w:rPr>
              <w:t>floor and ceiling est.</w:t>
            </w:r>
            <w:r w:rsidR="00E32CAF" w:rsidRPr="003B1781">
              <w:rPr>
                <w:rFonts w:ascii="Arial" w:hAnsi="Arial" w:cs="Arial"/>
                <w:sz w:val="20"/>
                <w:szCs w:val="20"/>
                <w:lang w:val="en-GB"/>
              </w:rPr>
              <w:t xml:space="preserve"> 15 – 20 mm). </w:t>
            </w:r>
            <w:r w:rsidRPr="003B1781">
              <w:rPr>
                <w:rFonts w:ascii="Arial" w:hAnsi="Arial" w:cs="Arial"/>
                <w:sz w:val="20"/>
                <w:szCs w:val="20"/>
                <w:lang w:val="en-GB"/>
              </w:rPr>
              <w:t xml:space="preserve">In case of suspended ceiling, the ceiling must have a sufficiently stable </w:t>
            </w:r>
            <w:r w:rsidR="003B1781" w:rsidRPr="003B1781">
              <w:rPr>
                <w:rFonts w:ascii="Arial" w:hAnsi="Arial" w:cs="Arial"/>
                <w:sz w:val="20"/>
                <w:szCs w:val="20"/>
                <w:lang w:val="en-GB"/>
              </w:rPr>
              <w:t>under construction</w:t>
            </w:r>
            <w:r w:rsidRPr="003B1781">
              <w:rPr>
                <w:rFonts w:ascii="Arial" w:hAnsi="Arial" w:cs="Arial"/>
                <w:sz w:val="20"/>
                <w:szCs w:val="20"/>
                <w:lang w:val="en-GB"/>
              </w:rPr>
              <w:t xml:space="preserve"> on site.</w:t>
            </w:r>
          </w:p>
          <w:p w14:paraId="03F85C1F" w14:textId="75BBE604" w:rsidR="000E49B2" w:rsidRPr="003B1781" w:rsidRDefault="00030B06" w:rsidP="00E32CAF">
            <w:pPr>
              <w:spacing w:beforeLines="60" w:before="144" w:afterLines="60" w:after="144"/>
              <w:rPr>
                <w:rFonts w:ascii="Arial" w:hAnsi="Arial" w:cs="Arial"/>
                <w:sz w:val="20"/>
                <w:szCs w:val="20"/>
                <w:lang w:val="en-GB"/>
              </w:rPr>
            </w:pPr>
            <w:r w:rsidRPr="003B1781">
              <w:rPr>
                <w:rFonts w:ascii="Arial" w:hAnsi="Arial" w:cs="Arial"/>
                <w:sz w:val="20"/>
                <w:szCs w:val="20"/>
                <w:lang w:val="en-GB"/>
              </w:rPr>
              <w:t xml:space="preserve">The </w:t>
            </w:r>
            <w:r w:rsidR="003B1781" w:rsidRPr="003B1781">
              <w:rPr>
                <w:rFonts w:ascii="Arial" w:hAnsi="Arial" w:cs="Arial"/>
                <w:sz w:val="20"/>
                <w:szCs w:val="20"/>
                <w:lang w:val="en-GB"/>
              </w:rPr>
              <w:t>construction</w:t>
            </w:r>
            <w:r w:rsidRPr="003B1781">
              <w:rPr>
                <w:rFonts w:ascii="Arial" w:hAnsi="Arial" w:cs="Arial"/>
                <w:sz w:val="20"/>
                <w:szCs w:val="20"/>
                <w:lang w:val="en-GB"/>
              </w:rPr>
              <w:t xml:space="preserve"> of the dividing walls corresponds to the</w:t>
            </w:r>
            <w:r w:rsidR="003B1781">
              <w:rPr>
                <w:rFonts w:ascii="Arial" w:hAnsi="Arial" w:cs="Arial"/>
                <w:sz w:val="20"/>
                <w:szCs w:val="20"/>
                <w:lang w:val="en-GB"/>
              </w:rPr>
              <w:t xml:space="preserve"> room-high</w:t>
            </w:r>
            <w:r w:rsidRPr="003B1781">
              <w:rPr>
                <w:rFonts w:ascii="Arial" w:hAnsi="Arial" w:cs="Arial"/>
                <w:sz w:val="20"/>
                <w:szCs w:val="20"/>
                <w:lang w:val="en-GB"/>
              </w:rPr>
              <w:t xml:space="preserve"> front wall elements. A separation of the dividing walls in a horizontal direction is not permitted. All around shadow gap. </w:t>
            </w:r>
            <w:r w:rsidR="003B1781" w:rsidRPr="003B1781">
              <w:rPr>
                <w:rFonts w:ascii="Arial" w:hAnsi="Arial" w:cs="Arial"/>
                <w:sz w:val="20"/>
                <w:szCs w:val="20"/>
                <w:lang w:val="en-GB"/>
              </w:rPr>
              <w:t>Connection</w:t>
            </w:r>
            <w:r w:rsidRPr="003B1781">
              <w:rPr>
                <w:rFonts w:ascii="Arial" w:hAnsi="Arial" w:cs="Arial"/>
                <w:sz w:val="20"/>
                <w:szCs w:val="20"/>
                <w:lang w:val="en-GB"/>
              </w:rPr>
              <w:t xml:space="preserve"> dividing wall – front wall is blunt and not visible.</w:t>
            </w:r>
          </w:p>
          <w:p w14:paraId="1EE015F3" w14:textId="6D6D5E5D" w:rsidR="00A24CF3" w:rsidRPr="003B1781" w:rsidRDefault="00F52E94" w:rsidP="009E63C1">
            <w:pPr>
              <w:spacing w:afterLines="60" w:after="144"/>
              <w:rPr>
                <w:rFonts w:ascii="Arial" w:hAnsi="Arial" w:cs="Arial"/>
                <w:color w:val="4472C4" w:themeColor="accent1"/>
                <w:sz w:val="20"/>
                <w:szCs w:val="20"/>
                <w:lang w:val="en-GB"/>
              </w:rPr>
            </w:pPr>
            <w:r w:rsidRPr="003B1781">
              <w:rPr>
                <w:rFonts w:ascii="Arial" w:hAnsi="Arial" w:cs="Arial"/>
                <w:b/>
                <w:color w:val="4472C4" w:themeColor="accent1"/>
                <w:sz w:val="20"/>
                <w:szCs w:val="20"/>
                <w:lang w:val="en-GB"/>
              </w:rPr>
              <w:t>As an alternative:</w:t>
            </w:r>
            <w:r w:rsidRPr="003B1781">
              <w:rPr>
                <w:rFonts w:ascii="Arial" w:hAnsi="Arial" w:cs="Arial"/>
                <w:color w:val="4472C4" w:themeColor="accent1"/>
                <w:sz w:val="20"/>
                <w:szCs w:val="20"/>
                <w:lang w:val="en-GB"/>
              </w:rPr>
              <w:t xml:space="preserve"> </w:t>
            </w:r>
            <w:r w:rsidRPr="003B1781">
              <w:rPr>
                <w:rFonts w:ascii="Arial" w:hAnsi="Arial" w:cs="Arial"/>
                <w:color w:val="4472C4" w:themeColor="accent1"/>
                <w:sz w:val="20"/>
                <w:szCs w:val="20"/>
                <w:lang w:val="en-GB"/>
              </w:rPr>
              <w:br/>
              <w:t xml:space="preserve">Construction with flame-resistant elements. Elements with 3mm thick solid grade laminate panels on both sides, fire protection class according to </w:t>
            </w:r>
            <w:proofErr w:type="spellStart"/>
            <w:r w:rsidRPr="003B1781">
              <w:rPr>
                <w:rFonts w:ascii="Arial" w:hAnsi="Arial" w:cs="Arial"/>
                <w:color w:val="4472C4" w:themeColor="accent1"/>
                <w:sz w:val="20"/>
                <w:szCs w:val="20"/>
                <w:lang w:val="en-GB"/>
              </w:rPr>
              <w:t>Euroclass</w:t>
            </w:r>
            <w:proofErr w:type="spellEnd"/>
            <w:r w:rsidRPr="003B1781">
              <w:rPr>
                <w:rFonts w:ascii="Arial" w:hAnsi="Arial" w:cs="Arial"/>
                <w:color w:val="4472C4" w:themeColor="accent1"/>
                <w:sz w:val="20"/>
                <w:szCs w:val="20"/>
                <w:lang w:val="en-GB"/>
              </w:rPr>
              <w:t xml:space="preserve"> EN 13501-1 C-s</w:t>
            </w:r>
            <w:proofErr w:type="gramStart"/>
            <w:r w:rsidRPr="003B1781">
              <w:rPr>
                <w:rFonts w:ascii="Arial" w:hAnsi="Arial" w:cs="Arial"/>
                <w:color w:val="4472C4" w:themeColor="accent1"/>
                <w:sz w:val="20"/>
                <w:szCs w:val="20"/>
                <w:lang w:val="en-GB"/>
              </w:rPr>
              <w:t>2,d</w:t>
            </w:r>
            <w:proofErr w:type="gramEnd"/>
            <w:r w:rsidRPr="003B1781">
              <w:rPr>
                <w:rFonts w:ascii="Arial" w:hAnsi="Arial" w:cs="Arial"/>
                <w:color w:val="4472C4" w:themeColor="accent1"/>
                <w:sz w:val="20"/>
                <w:szCs w:val="20"/>
                <w:lang w:val="en-GB"/>
              </w:rPr>
              <w:t>0. Element filling with non-combustible aluminium honeycombs.</w:t>
            </w:r>
            <w:r w:rsidR="003B1781">
              <w:rPr>
                <w:rFonts w:ascii="Arial" w:hAnsi="Arial" w:cs="Arial"/>
                <w:color w:val="4472C4" w:themeColor="accent1"/>
                <w:sz w:val="20"/>
                <w:szCs w:val="20"/>
                <w:lang w:val="en-GB"/>
              </w:rPr>
              <w:t xml:space="preserve"> </w:t>
            </w:r>
            <w:r w:rsidRPr="003B1781">
              <w:rPr>
                <w:rFonts w:ascii="Arial" w:hAnsi="Arial" w:cs="Arial"/>
                <w:color w:val="4472C4" w:themeColor="accent1"/>
                <w:sz w:val="20"/>
                <w:szCs w:val="20"/>
                <w:lang w:val="en-GB"/>
              </w:rPr>
              <w:t xml:space="preserve">Bonding by using special adhesive with shipbuilding approval (fire protection according to IMO). The classification certificates must be submitted. </w:t>
            </w:r>
          </w:p>
        </w:tc>
      </w:tr>
      <w:tr w:rsidR="000E49B2" w:rsidRPr="00C900D1" w14:paraId="7D02EB54" w14:textId="77777777" w:rsidTr="009E63C1">
        <w:tc>
          <w:tcPr>
            <w:tcW w:w="1329" w:type="pct"/>
          </w:tcPr>
          <w:p w14:paraId="2221FCDC" w14:textId="03BDEA5B" w:rsidR="00A24CF3" w:rsidRPr="00950A0B" w:rsidRDefault="00F52E94" w:rsidP="009E63C1">
            <w:pPr>
              <w:spacing w:beforeLines="60" w:before="144" w:afterLines="60" w:after="144"/>
              <w:rPr>
                <w:rFonts w:ascii="Arial" w:hAnsi="Arial" w:cs="Arial"/>
                <w:b/>
                <w:sz w:val="20"/>
                <w:szCs w:val="20"/>
              </w:rPr>
            </w:pPr>
            <w:r>
              <w:rPr>
                <w:rFonts w:ascii="Arial" w:hAnsi="Arial" w:cs="Arial"/>
                <w:b/>
                <w:sz w:val="20"/>
                <w:szCs w:val="20"/>
              </w:rPr>
              <w:lastRenderedPageBreak/>
              <w:t>DOORS</w:t>
            </w:r>
            <w:r w:rsidR="00A24CF3" w:rsidRPr="00950A0B">
              <w:rPr>
                <w:rFonts w:ascii="Arial" w:hAnsi="Arial" w:cs="Arial"/>
                <w:b/>
                <w:sz w:val="20"/>
                <w:szCs w:val="20"/>
              </w:rPr>
              <w:t>:</w:t>
            </w:r>
          </w:p>
          <w:p w14:paraId="0CEE5081" w14:textId="77777777" w:rsidR="000E49B2" w:rsidRPr="00F241A0" w:rsidRDefault="000E49B2" w:rsidP="009E63C1">
            <w:pPr>
              <w:spacing w:beforeLines="60" w:before="144" w:afterLines="60" w:after="144"/>
              <w:rPr>
                <w:rFonts w:ascii="Arial" w:hAnsi="Arial" w:cs="Arial"/>
                <w:sz w:val="20"/>
                <w:szCs w:val="20"/>
              </w:rPr>
            </w:pPr>
          </w:p>
        </w:tc>
        <w:tc>
          <w:tcPr>
            <w:tcW w:w="3671" w:type="pct"/>
            <w:shd w:val="clear" w:color="auto" w:fill="FFFFFF" w:themeFill="background1"/>
          </w:tcPr>
          <w:p w14:paraId="2D930A67" w14:textId="41D99D0B" w:rsidR="000E49B2" w:rsidRPr="003B1781" w:rsidRDefault="00F52E94" w:rsidP="009E63C1">
            <w:pPr>
              <w:pStyle w:val="Textkrper21"/>
              <w:spacing w:beforeLines="60" w:before="144" w:afterLines="60" w:after="144"/>
              <w:jc w:val="left"/>
              <w:rPr>
                <w:rFonts w:cs="Arial"/>
                <w:lang w:val="en-GB"/>
              </w:rPr>
            </w:pPr>
            <w:r w:rsidRPr="0089317D">
              <w:rPr>
                <w:rFonts w:cs="Arial"/>
                <w:lang w:val="en-GB"/>
              </w:rPr>
              <w:t>Construction of doors corresponds to the front wall. Interior rebated door catcher flush integrated into wall section. Integrated rubber buffer lips for silent operation. Glued on buffers or any other tapes for silent operation are not permitted</w:t>
            </w:r>
          </w:p>
        </w:tc>
      </w:tr>
      <w:tr w:rsidR="000E49B2" w:rsidRPr="00F241A0" w14:paraId="4FF55AA2" w14:textId="77777777" w:rsidTr="009E63C1">
        <w:tc>
          <w:tcPr>
            <w:tcW w:w="1329" w:type="pct"/>
          </w:tcPr>
          <w:p w14:paraId="740AF484" w14:textId="0351B833" w:rsidR="000F719B" w:rsidRPr="00950A0B" w:rsidRDefault="003B1781" w:rsidP="009E63C1">
            <w:pPr>
              <w:spacing w:beforeLines="60" w:before="144" w:afterLines="60" w:after="144"/>
              <w:rPr>
                <w:rFonts w:ascii="Arial" w:hAnsi="Arial" w:cs="Arial"/>
                <w:b/>
                <w:sz w:val="20"/>
                <w:szCs w:val="20"/>
              </w:rPr>
            </w:pPr>
            <w:r>
              <w:rPr>
                <w:rFonts w:ascii="Arial" w:hAnsi="Arial" w:cs="Arial"/>
                <w:b/>
                <w:sz w:val="20"/>
                <w:szCs w:val="20"/>
              </w:rPr>
              <w:t>HARDWARE</w:t>
            </w:r>
            <w:r w:rsidR="000F719B" w:rsidRPr="00950A0B">
              <w:rPr>
                <w:rFonts w:ascii="Arial" w:hAnsi="Arial" w:cs="Arial"/>
                <w:b/>
                <w:sz w:val="20"/>
                <w:szCs w:val="20"/>
              </w:rPr>
              <w:t>:</w:t>
            </w:r>
          </w:p>
          <w:p w14:paraId="635367A8" w14:textId="77777777" w:rsidR="000E49B2" w:rsidRPr="00F241A0" w:rsidRDefault="000E49B2" w:rsidP="009E63C1">
            <w:pPr>
              <w:spacing w:beforeLines="60" w:before="144" w:afterLines="60" w:after="144"/>
              <w:rPr>
                <w:rFonts w:ascii="Arial" w:hAnsi="Arial" w:cs="Arial"/>
                <w:sz w:val="20"/>
                <w:szCs w:val="20"/>
              </w:rPr>
            </w:pPr>
          </w:p>
        </w:tc>
        <w:tc>
          <w:tcPr>
            <w:tcW w:w="3671" w:type="pct"/>
          </w:tcPr>
          <w:p w14:paraId="7C1ED611" w14:textId="77777777" w:rsidR="00F52E94" w:rsidRDefault="00F52E94" w:rsidP="00F52E94">
            <w:pPr>
              <w:rPr>
                <w:rFonts w:ascii="Arial" w:hAnsi="Arial" w:cs="Arial"/>
                <w:sz w:val="20"/>
                <w:szCs w:val="20"/>
                <w:lang w:val="en-GB"/>
              </w:rPr>
            </w:pPr>
            <w:r w:rsidRPr="0033513F">
              <w:rPr>
                <w:rFonts w:ascii="Arial" w:hAnsi="Arial" w:cs="Arial"/>
                <w:sz w:val="20"/>
                <w:szCs w:val="20"/>
                <w:lang w:val="en-GB"/>
              </w:rPr>
              <w:t xml:space="preserve">Self-closing doors through an integrated tenon hinge for a max. door opening of 110°. This means no hinges are visible in the front. Hinge bracket out of aluminium, adjustable to hold open or shut door. Finger protection on the hinge side made with two profiles. Finger protection with rubber is not permitted. </w:t>
            </w:r>
          </w:p>
          <w:p w14:paraId="46075398" w14:textId="77777777" w:rsidR="00F52E94" w:rsidRPr="0033513F" w:rsidRDefault="00F52E94" w:rsidP="00F52E94">
            <w:pPr>
              <w:jc w:val="both"/>
              <w:rPr>
                <w:rFonts w:ascii="Arial" w:hAnsi="Arial" w:cs="Arial"/>
                <w:sz w:val="20"/>
                <w:szCs w:val="20"/>
                <w:lang w:val="en-GB"/>
              </w:rPr>
            </w:pPr>
          </w:p>
          <w:p w14:paraId="221ECD28" w14:textId="77777777" w:rsidR="00F52E94" w:rsidRPr="0033513F" w:rsidRDefault="00F52E94" w:rsidP="00F52E94">
            <w:pPr>
              <w:jc w:val="both"/>
              <w:rPr>
                <w:rFonts w:ascii="Arial" w:hAnsi="Arial" w:cs="Arial"/>
                <w:sz w:val="20"/>
                <w:szCs w:val="20"/>
                <w:lang w:val="en-GB"/>
              </w:rPr>
            </w:pPr>
            <w:r w:rsidRPr="0033513F">
              <w:rPr>
                <w:rFonts w:ascii="Arial" w:hAnsi="Arial" w:cs="Arial"/>
                <w:sz w:val="20"/>
                <w:szCs w:val="20"/>
                <w:lang w:val="en-GB"/>
              </w:rPr>
              <w:t xml:space="preserve">Lock with zinc latch and </w:t>
            </w:r>
            <w:proofErr w:type="gramStart"/>
            <w:r w:rsidRPr="0033513F">
              <w:rPr>
                <w:rFonts w:ascii="Arial" w:hAnsi="Arial" w:cs="Arial"/>
                <w:sz w:val="20"/>
                <w:szCs w:val="20"/>
                <w:lang w:val="en-GB"/>
              </w:rPr>
              <w:t>stainless steel</w:t>
            </w:r>
            <w:proofErr w:type="gramEnd"/>
            <w:r w:rsidRPr="0033513F">
              <w:rPr>
                <w:rFonts w:ascii="Arial" w:hAnsi="Arial" w:cs="Arial"/>
                <w:sz w:val="20"/>
                <w:szCs w:val="20"/>
                <w:lang w:val="en-GB"/>
              </w:rPr>
              <w:t xml:space="preserve"> bolt. Schäfer </w:t>
            </w:r>
            <w:proofErr w:type="gramStart"/>
            <w:r w:rsidRPr="0033513F">
              <w:rPr>
                <w:rFonts w:ascii="Arial" w:hAnsi="Arial" w:cs="Arial"/>
                <w:sz w:val="20"/>
                <w:szCs w:val="20"/>
                <w:lang w:val="en-GB"/>
              </w:rPr>
              <w:t>door knob</w:t>
            </w:r>
            <w:proofErr w:type="gramEnd"/>
            <w:r w:rsidRPr="0033513F">
              <w:rPr>
                <w:rFonts w:ascii="Arial" w:hAnsi="Arial" w:cs="Arial"/>
                <w:sz w:val="20"/>
                <w:szCs w:val="20"/>
                <w:lang w:val="en-GB"/>
              </w:rPr>
              <w:t xml:space="preserve"> out of polyamide. Knob-set with vacant/engaged indicator behind plexiglass, screwed throughout and an emergency unlocking device for emergency key. </w:t>
            </w:r>
            <w:proofErr w:type="gramStart"/>
            <w:r w:rsidRPr="0033513F">
              <w:rPr>
                <w:rFonts w:ascii="Arial" w:hAnsi="Arial" w:cs="Arial"/>
                <w:sz w:val="20"/>
                <w:szCs w:val="20"/>
                <w:lang w:val="en-GB"/>
              </w:rPr>
              <w:t>Door knob</w:t>
            </w:r>
            <w:proofErr w:type="gramEnd"/>
            <w:r w:rsidRPr="0033513F">
              <w:rPr>
                <w:rFonts w:ascii="Arial" w:hAnsi="Arial" w:cs="Arial"/>
                <w:sz w:val="20"/>
                <w:szCs w:val="20"/>
                <w:lang w:val="en-GB"/>
              </w:rPr>
              <w:t xml:space="preserve"> on the outside with white indicator sign.</w:t>
            </w:r>
          </w:p>
          <w:p w14:paraId="3317481D" w14:textId="77777777" w:rsidR="00F52E94" w:rsidRPr="003B1781" w:rsidRDefault="00F52E94" w:rsidP="00F52E94">
            <w:pPr>
              <w:spacing w:beforeLines="60" w:before="144" w:afterLines="60" w:after="144"/>
              <w:rPr>
                <w:rFonts w:ascii="Arial" w:hAnsi="Arial" w:cs="Arial"/>
                <w:color w:val="4472C4" w:themeColor="accent1"/>
                <w:sz w:val="20"/>
                <w:szCs w:val="20"/>
                <w:lang w:val="en-GB"/>
              </w:rPr>
            </w:pPr>
            <w:r w:rsidRPr="003B1781">
              <w:rPr>
                <w:rFonts w:ascii="Arial" w:hAnsi="Arial" w:cs="Arial"/>
                <w:b/>
                <w:color w:val="4472C4" w:themeColor="accent1"/>
                <w:sz w:val="20"/>
                <w:szCs w:val="20"/>
                <w:lang w:val="en-GB"/>
              </w:rPr>
              <w:t>As an alternative:</w:t>
            </w:r>
            <w:r w:rsidRPr="003B1781">
              <w:rPr>
                <w:rFonts w:ascii="Arial" w:hAnsi="Arial" w:cs="Arial"/>
                <w:color w:val="4472C4" w:themeColor="accent1"/>
                <w:sz w:val="20"/>
                <w:szCs w:val="20"/>
                <w:lang w:val="en-GB"/>
              </w:rPr>
              <w:t xml:space="preserve"> </w:t>
            </w:r>
            <w:r w:rsidRPr="003B1781">
              <w:rPr>
                <w:rFonts w:ascii="Arial" w:hAnsi="Arial" w:cs="Arial"/>
                <w:color w:val="4472C4" w:themeColor="accent1"/>
                <w:sz w:val="20"/>
                <w:szCs w:val="20"/>
                <w:lang w:val="en-GB"/>
              </w:rPr>
              <w:br/>
              <w:t xml:space="preserve">Hinges not visible in the front, e.g. </w:t>
            </w:r>
            <w:proofErr w:type="spellStart"/>
            <w:r w:rsidRPr="003B1781">
              <w:rPr>
                <w:rFonts w:ascii="Arial" w:hAnsi="Arial" w:cs="Arial"/>
                <w:color w:val="4472C4" w:themeColor="accent1"/>
                <w:sz w:val="20"/>
                <w:szCs w:val="20"/>
                <w:lang w:val="en-GB"/>
              </w:rPr>
              <w:t>Simonswerk</w:t>
            </w:r>
            <w:proofErr w:type="spellEnd"/>
            <w:r w:rsidRPr="003B1781">
              <w:rPr>
                <w:rFonts w:ascii="Arial" w:hAnsi="Arial" w:cs="Arial"/>
                <w:color w:val="4472C4" w:themeColor="accent1"/>
                <w:sz w:val="20"/>
                <w:szCs w:val="20"/>
                <w:lang w:val="en-GB"/>
              </w:rPr>
              <w:t xml:space="preserve"> TECTUS hinges without self-closing function. </w:t>
            </w:r>
          </w:p>
          <w:p w14:paraId="1F363C55" w14:textId="77777777" w:rsidR="00F52E94" w:rsidRDefault="00F52E94" w:rsidP="00F52E94">
            <w:pPr>
              <w:spacing w:beforeLines="60" w:before="144" w:afterLines="60" w:after="144"/>
              <w:rPr>
                <w:rFonts w:ascii="Arial" w:hAnsi="Arial" w:cs="Arial"/>
                <w:color w:val="4472C4" w:themeColor="accent1"/>
                <w:sz w:val="20"/>
                <w:szCs w:val="20"/>
                <w:lang w:val="en-GB"/>
              </w:rPr>
            </w:pPr>
            <w:r w:rsidRPr="003B1781">
              <w:rPr>
                <w:rFonts w:ascii="Arial" w:hAnsi="Arial" w:cs="Arial"/>
                <w:b/>
                <w:color w:val="4472C4" w:themeColor="accent1"/>
                <w:sz w:val="20"/>
                <w:szCs w:val="20"/>
                <w:lang w:val="en-GB"/>
              </w:rPr>
              <w:t>As an alternative:</w:t>
            </w:r>
            <w:r w:rsidRPr="003B1781">
              <w:rPr>
                <w:rFonts w:ascii="Arial" w:hAnsi="Arial" w:cs="Arial"/>
                <w:color w:val="4472C4" w:themeColor="accent1"/>
                <w:sz w:val="20"/>
                <w:szCs w:val="20"/>
                <w:lang w:val="en-GB"/>
              </w:rPr>
              <w:t xml:space="preserve"> </w:t>
            </w:r>
            <w:r w:rsidRPr="003B1781">
              <w:rPr>
                <w:rFonts w:ascii="Arial" w:hAnsi="Arial" w:cs="Arial"/>
                <w:color w:val="4472C4" w:themeColor="accent1"/>
                <w:sz w:val="20"/>
                <w:szCs w:val="20"/>
                <w:lang w:val="en-GB"/>
              </w:rPr>
              <w:br/>
              <w:t xml:space="preserve">Hinges not visible in the front, e.g. </w:t>
            </w:r>
            <w:proofErr w:type="spellStart"/>
            <w:r w:rsidRPr="003B1781">
              <w:rPr>
                <w:rFonts w:ascii="Arial" w:hAnsi="Arial" w:cs="Arial"/>
                <w:color w:val="4472C4" w:themeColor="accent1"/>
                <w:sz w:val="20"/>
                <w:szCs w:val="20"/>
                <w:lang w:val="en-GB"/>
              </w:rPr>
              <w:t>Simonswerk</w:t>
            </w:r>
            <w:proofErr w:type="spellEnd"/>
            <w:r w:rsidRPr="003B1781">
              <w:rPr>
                <w:rFonts w:ascii="Arial" w:hAnsi="Arial" w:cs="Arial"/>
                <w:color w:val="4472C4" w:themeColor="accent1"/>
                <w:sz w:val="20"/>
                <w:szCs w:val="20"/>
                <w:lang w:val="en-GB"/>
              </w:rPr>
              <w:t xml:space="preserve"> TECTUS hinges without self-closing function. Self-closing function made with door closer which are not visible in the front. </w:t>
            </w:r>
          </w:p>
          <w:p w14:paraId="128E43D9" w14:textId="7C4504E7" w:rsidR="00BD76AE" w:rsidRPr="00BD76AE" w:rsidRDefault="00BD76AE" w:rsidP="00BD76AE">
            <w:pPr>
              <w:spacing w:beforeLines="60" w:before="144" w:afterLines="60" w:after="144"/>
              <w:rPr>
                <w:rFonts w:ascii="Arial" w:hAnsi="Arial" w:cs="Arial"/>
                <w:color w:val="4472C4" w:themeColor="accent1"/>
                <w:sz w:val="20"/>
                <w:szCs w:val="20"/>
                <w:lang w:val="en-GB"/>
              </w:rPr>
            </w:pPr>
            <w:r w:rsidRPr="00BD76AE">
              <w:rPr>
                <w:rFonts w:ascii="Arial" w:hAnsi="Arial" w:cs="Arial"/>
                <w:b/>
                <w:color w:val="4472C4" w:themeColor="accent1"/>
                <w:sz w:val="20"/>
                <w:szCs w:val="20"/>
                <w:lang w:val="en-GB"/>
              </w:rPr>
              <w:t xml:space="preserve">As an alternative: </w:t>
            </w:r>
            <w:r>
              <w:rPr>
                <w:rFonts w:ascii="Arial" w:hAnsi="Arial" w:cs="Arial"/>
                <w:b/>
                <w:color w:val="4472C4" w:themeColor="accent1"/>
                <w:sz w:val="20"/>
                <w:szCs w:val="20"/>
                <w:lang w:val="en-GB"/>
              </w:rPr>
              <w:br/>
            </w:r>
            <w:r w:rsidRPr="00BD76AE">
              <w:rPr>
                <w:rFonts w:ascii="Arial" w:hAnsi="Arial" w:cs="Arial"/>
                <w:color w:val="4472C4" w:themeColor="accent1"/>
                <w:sz w:val="20"/>
                <w:szCs w:val="20"/>
                <w:lang w:val="en-GB"/>
              </w:rPr>
              <w:t xml:space="preserve">Fully galvanised bolt lock with stainless steel </w:t>
            </w:r>
            <w:r w:rsidR="00AA7183">
              <w:rPr>
                <w:rFonts w:ascii="Arial" w:hAnsi="Arial" w:cs="Arial"/>
                <w:color w:val="4472C4" w:themeColor="accent1"/>
                <w:sz w:val="20"/>
                <w:szCs w:val="20"/>
                <w:lang w:val="en-GB"/>
              </w:rPr>
              <w:t>front plate.</w:t>
            </w:r>
            <w:r w:rsidRPr="00BD76AE">
              <w:rPr>
                <w:rFonts w:ascii="Arial" w:hAnsi="Arial" w:cs="Arial"/>
                <w:color w:val="4472C4" w:themeColor="accent1"/>
                <w:sz w:val="20"/>
                <w:szCs w:val="20"/>
                <w:lang w:val="en-GB"/>
              </w:rPr>
              <w:t xml:space="preserve"> Schäfer SLIDESAFE sliding single-handed fitting made of anodised aluminium. Outside with clearly visible viewing window of at least 5 cm² for free/occupied indication and emergency release opening for hexagonal pin key. Inside, smooth-running push handle for locking and opening the door with two clearly visible viewing windows of at least 10 cm²</w:t>
            </w:r>
            <w:r w:rsidR="00564007">
              <w:rPr>
                <w:rFonts w:ascii="Arial" w:hAnsi="Arial" w:cs="Arial"/>
                <w:color w:val="4472C4" w:themeColor="accent1"/>
                <w:sz w:val="20"/>
                <w:szCs w:val="20"/>
                <w:lang w:val="en-GB"/>
              </w:rPr>
              <w:t xml:space="preserve"> </w:t>
            </w:r>
            <w:r w:rsidRPr="00BD76AE">
              <w:rPr>
                <w:rFonts w:ascii="Arial" w:hAnsi="Arial" w:cs="Arial"/>
                <w:color w:val="4472C4" w:themeColor="accent1"/>
                <w:sz w:val="20"/>
                <w:szCs w:val="20"/>
                <w:lang w:val="en-GB"/>
              </w:rPr>
              <w:t xml:space="preserve">viewing windows for the free/occupied indicator. The locking status must also be displayed inside the cabin. Fitting solutions that do not display the locking status in the cabin are not permitted. </w:t>
            </w:r>
          </w:p>
          <w:p w14:paraId="7EB53A67" w14:textId="728EDAD0" w:rsidR="00F52E94" w:rsidRPr="003B1781" w:rsidRDefault="00F52E94" w:rsidP="00F52E94">
            <w:pPr>
              <w:spacing w:beforeLines="60" w:before="144" w:afterLines="60" w:after="144"/>
              <w:rPr>
                <w:rFonts w:ascii="Arial" w:hAnsi="Arial" w:cs="Arial"/>
                <w:color w:val="4472C4" w:themeColor="accent1"/>
                <w:sz w:val="20"/>
                <w:szCs w:val="20"/>
                <w:lang w:val="en-GB"/>
              </w:rPr>
            </w:pPr>
            <w:r w:rsidRPr="003B1781">
              <w:rPr>
                <w:rFonts w:ascii="Arial" w:hAnsi="Arial" w:cs="Arial"/>
                <w:b/>
                <w:color w:val="4472C4" w:themeColor="accent1"/>
                <w:sz w:val="20"/>
                <w:szCs w:val="20"/>
                <w:lang w:val="en-GB"/>
              </w:rPr>
              <w:t>As an alternative:</w:t>
            </w:r>
            <w:r w:rsidRPr="003B1781">
              <w:rPr>
                <w:rFonts w:ascii="Arial" w:hAnsi="Arial" w:cs="Arial"/>
                <w:color w:val="4472C4" w:themeColor="accent1"/>
                <w:sz w:val="20"/>
                <w:szCs w:val="20"/>
                <w:lang w:val="en-GB"/>
              </w:rPr>
              <w:t xml:space="preserve"> </w:t>
            </w:r>
            <w:r w:rsidRPr="003B1781">
              <w:rPr>
                <w:rFonts w:ascii="Arial" w:hAnsi="Arial" w:cs="Arial"/>
                <w:color w:val="4472C4" w:themeColor="accent1"/>
                <w:sz w:val="20"/>
                <w:szCs w:val="20"/>
                <w:lang w:val="en-GB"/>
              </w:rPr>
              <w:br/>
              <w:t xml:space="preserve">Bolt lock with zinc latch and </w:t>
            </w:r>
            <w:proofErr w:type="gramStart"/>
            <w:r w:rsidRPr="003B1781">
              <w:rPr>
                <w:rFonts w:ascii="Arial" w:hAnsi="Arial" w:cs="Arial"/>
                <w:color w:val="4472C4" w:themeColor="accent1"/>
                <w:sz w:val="20"/>
                <w:szCs w:val="20"/>
                <w:lang w:val="en-GB"/>
              </w:rPr>
              <w:t>stainless steel</w:t>
            </w:r>
            <w:proofErr w:type="gramEnd"/>
            <w:r w:rsidRPr="003B1781">
              <w:rPr>
                <w:rFonts w:ascii="Arial" w:hAnsi="Arial" w:cs="Arial"/>
                <w:color w:val="4472C4" w:themeColor="accent1"/>
                <w:sz w:val="20"/>
                <w:szCs w:val="20"/>
                <w:lang w:val="en-GB"/>
              </w:rPr>
              <w:t xml:space="preserve"> plate. Schäfer one hand </w:t>
            </w:r>
            <w:proofErr w:type="gramStart"/>
            <w:r w:rsidRPr="003B1781">
              <w:rPr>
                <w:rFonts w:ascii="Arial" w:hAnsi="Arial" w:cs="Arial"/>
                <w:color w:val="4472C4" w:themeColor="accent1"/>
                <w:sz w:val="20"/>
                <w:szCs w:val="20"/>
                <w:lang w:val="en-GB"/>
              </w:rPr>
              <w:t xml:space="preserve">door </w:t>
            </w:r>
            <w:r w:rsidRPr="003B1781">
              <w:rPr>
                <w:rFonts w:ascii="Arial" w:hAnsi="Arial" w:cs="Arial"/>
                <w:color w:val="4472C4" w:themeColor="accent1"/>
                <w:sz w:val="20"/>
                <w:szCs w:val="20"/>
                <w:lang w:val="en-GB"/>
              </w:rPr>
              <w:lastRenderedPageBreak/>
              <w:t>knob</w:t>
            </w:r>
            <w:proofErr w:type="gramEnd"/>
            <w:r w:rsidRPr="003B1781">
              <w:rPr>
                <w:rFonts w:ascii="Arial" w:hAnsi="Arial" w:cs="Arial"/>
                <w:color w:val="4472C4" w:themeColor="accent1"/>
                <w:sz w:val="20"/>
                <w:szCs w:val="20"/>
                <w:lang w:val="en-GB"/>
              </w:rPr>
              <w:t xml:space="preserve"> INSAFE made of natural </w:t>
            </w:r>
            <w:r w:rsidR="003B1781" w:rsidRPr="003B1781">
              <w:rPr>
                <w:rFonts w:ascii="Arial" w:hAnsi="Arial" w:cs="Arial"/>
                <w:color w:val="4472C4" w:themeColor="accent1"/>
                <w:sz w:val="20"/>
                <w:szCs w:val="20"/>
                <w:lang w:val="en-GB"/>
              </w:rPr>
              <w:t>anodised</w:t>
            </w:r>
            <w:r w:rsidRPr="003B1781">
              <w:rPr>
                <w:rFonts w:ascii="Arial" w:hAnsi="Arial" w:cs="Arial"/>
                <w:color w:val="4472C4" w:themeColor="accent1"/>
                <w:sz w:val="20"/>
                <w:szCs w:val="20"/>
                <w:lang w:val="en-GB"/>
              </w:rPr>
              <w:t xml:space="preserve"> aluminium. On the outside a fixed </w:t>
            </w:r>
            <w:proofErr w:type="gramStart"/>
            <w:r w:rsidRPr="003B1781">
              <w:rPr>
                <w:rFonts w:ascii="Arial" w:hAnsi="Arial" w:cs="Arial"/>
                <w:color w:val="4472C4" w:themeColor="accent1"/>
                <w:sz w:val="20"/>
                <w:szCs w:val="20"/>
                <w:lang w:val="en-GB"/>
              </w:rPr>
              <w:t>door knob</w:t>
            </w:r>
            <w:proofErr w:type="gramEnd"/>
            <w:r w:rsidRPr="003B1781">
              <w:rPr>
                <w:rFonts w:ascii="Arial" w:hAnsi="Arial" w:cs="Arial"/>
                <w:color w:val="4472C4" w:themeColor="accent1"/>
                <w:sz w:val="20"/>
                <w:szCs w:val="20"/>
                <w:lang w:val="en-GB"/>
              </w:rPr>
              <w:t xml:space="preserve"> with two clearly visible viewing windows for vacancy / engaged display, at least 25 mm wide. Emergency release for hexagon keys. On the inside a very easy-to-grip </w:t>
            </w:r>
            <w:proofErr w:type="gramStart"/>
            <w:r w:rsidRPr="003B1781">
              <w:rPr>
                <w:rFonts w:ascii="Arial" w:hAnsi="Arial" w:cs="Arial"/>
                <w:color w:val="4472C4" w:themeColor="accent1"/>
                <w:sz w:val="20"/>
                <w:szCs w:val="20"/>
                <w:lang w:val="en-GB"/>
              </w:rPr>
              <w:t>door knob</w:t>
            </w:r>
            <w:proofErr w:type="gramEnd"/>
            <w:r w:rsidRPr="003B1781">
              <w:rPr>
                <w:rFonts w:ascii="Arial" w:hAnsi="Arial" w:cs="Arial"/>
                <w:color w:val="4472C4" w:themeColor="accent1"/>
                <w:sz w:val="20"/>
                <w:szCs w:val="20"/>
                <w:lang w:val="en-GB"/>
              </w:rPr>
              <w:t xml:space="preserve"> with two clearly visible viewing windows for </w:t>
            </w:r>
            <w:r w:rsidR="003B1781" w:rsidRPr="003B1781">
              <w:rPr>
                <w:rFonts w:ascii="Arial" w:hAnsi="Arial" w:cs="Arial"/>
                <w:color w:val="4472C4" w:themeColor="accent1"/>
                <w:sz w:val="20"/>
                <w:szCs w:val="20"/>
                <w:lang w:val="en-GB"/>
              </w:rPr>
              <w:t>vacancy</w:t>
            </w:r>
            <w:r w:rsidRPr="003B1781">
              <w:rPr>
                <w:rFonts w:ascii="Arial" w:hAnsi="Arial" w:cs="Arial"/>
                <w:color w:val="4472C4" w:themeColor="accent1"/>
                <w:sz w:val="20"/>
                <w:szCs w:val="20"/>
                <w:lang w:val="en-GB"/>
              </w:rPr>
              <w:t xml:space="preserve"> / </w:t>
            </w:r>
            <w:r w:rsidR="003B1781" w:rsidRPr="003B1781">
              <w:rPr>
                <w:rFonts w:ascii="Arial" w:hAnsi="Arial" w:cs="Arial"/>
                <w:color w:val="4472C4" w:themeColor="accent1"/>
                <w:sz w:val="20"/>
                <w:szCs w:val="20"/>
                <w:lang w:val="en-GB"/>
              </w:rPr>
              <w:t>engaged</w:t>
            </w:r>
            <w:r w:rsidRPr="003B1781">
              <w:rPr>
                <w:rFonts w:ascii="Arial" w:hAnsi="Arial" w:cs="Arial"/>
                <w:color w:val="4472C4" w:themeColor="accent1"/>
                <w:sz w:val="20"/>
                <w:szCs w:val="20"/>
                <w:lang w:val="en-GB"/>
              </w:rPr>
              <w:t xml:space="preserve"> display, at least 25 mm wide. The locking status must be displayed in the inside of the cubicles. Hardware solutions that do not indicate the locking status inside the cubicle are not permitted </w:t>
            </w:r>
          </w:p>
          <w:p w14:paraId="0B77FE4F" w14:textId="12223EA4" w:rsidR="0034332D" w:rsidRPr="003B1781" w:rsidRDefault="00F52E94" w:rsidP="00F52E94">
            <w:pPr>
              <w:spacing w:beforeLines="60" w:before="144" w:afterLines="60" w:after="144"/>
              <w:rPr>
                <w:rFonts w:ascii="Arial" w:hAnsi="Arial" w:cs="Arial"/>
                <w:color w:val="4472C4" w:themeColor="accent1"/>
                <w:sz w:val="20"/>
                <w:szCs w:val="20"/>
                <w:lang w:val="en-GB"/>
              </w:rPr>
            </w:pPr>
            <w:r w:rsidRPr="003B1781">
              <w:rPr>
                <w:rFonts w:ascii="Arial" w:hAnsi="Arial" w:cs="Arial"/>
                <w:b/>
                <w:color w:val="4472C4" w:themeColor="accent1"/>
                <w:sz w:val="20"/>
                <w:szCs w:val="20"/>
                <w:lang w:val="en-GB"/>
              </w:rPr>
              <w:t>As an alternative:</w:t>
            </w:r>
            <w:r w:rsidRPr="003B1781">
              <w:rPr>
                <w:rFonts w:ascii="Arial" w:hAnsi="Arial" w:cs="Arial"/>
                <w:color w:val="4472C4" w:themeColor="accent1"/>
                <w:sz w:val="20"/>
                <w:szCs w:val="20"/>
                <w:lang w:val="en-GB"/>
              </w:rPr>
              <w:t xml:space="preserve"> </w:t>
            </w:r>
            <w:r w:rsidRPr="003B1781">
              <w:rPr>
                <w:rFonts w:ascii="Arial" w:hAnsi="Arial" w:cs="Arial"/>
                <w:color w:val="4472C4" w:themeColor="accent1"/>
                <w:sz w:val="20"/>
                <w:szCs w:val="20"/>
                <w:lang w:val="en-GB"/>
              </w:rPr>
              <w:br/>
              <w:t xml:space="preserve">Bolt lock with zinc latch and </w:t>
            </w:r>
            <w:proofErr w:type="gramStart"/>
            <w:r w:rsidRPr="003B1781">
              <w:rPr>
                <w:rFonts w:ascii="Arial" w:hAnsi="Arial" w:cs="Arial"/>
                <w:color w:val="4472C4" w:themeColor="accent1"/>
                <w:sz w:val="20"/>
                <w:szCs w:val="20"/>
                <w:lang w:val="en-GB"/>
              </w:rPr>
              <w:t>stainless steel</w:t>
            </w:r>
            <w:proofErr w:type="gramEnd"/>
            <w:r w:rsidRPr="003B1781">
              <w:rPr>
                <w:rFonts w:ascii="Arial" w:hAnsi="Arial" w:cs="Arial"/>
                <w:color w:val="4472C4" w:themeColor="accent1"/>
                <w:sz w:val="20"/>
                <w:szCs w:val="20"/>
                <w:lang w:val="en-GB"/>
              </w:rPr>
              <w:t xml:space="preserve"> plate. Schäfer one hand </w:t>
            </w:r>
            <w:proofErr w:type="gramStart"/>
            <w:r w:rsidRPr="003B1781">
              <w:rPr>
                <w:rFonts w:ascii="Arial" w:hAnsi="Arial" w:cs="Arial"/>
                <w:color w:val="4472C4" w:themeColor="accent1"/>
                <w:sz w:val="20"/>
                <w:szCs w:val="20"/>
                <w:lang w:val="en-GB"/>
              </w:rPr>
              <w:t>door knob</w:t>
            </w:r>
            <w:proofErr w:type="gramEnd"/>
            <w:r w:rsidRPr="003B1781">
              <w:rPr>
                <w:rFonts w:ascii="Arial" w:hAnsi="Arial" w:cs="Arial"/>
                <w:color w:val="4472C4" w:themeColor="accent1"/>
                <w:sz w:val="20"/>
                <w:szCs w:val="20"/>
                <w:lang w:val="en-GB"/>
              </w:rPr>
              <w:t xml:space="preserve"> made of stainless steel. On the outside a fixed </w:t>
            </w:r>
            <w:proofErr w:type="gramStart"/>
            <w:r w:rsidRPr="003B1781">
              <w:rPr>
                <w:rFonts w:ascii="Arial" w:hAnsi="Arial" w:cs="Arial"/>
                <w:color w:val="4472C4" w:themeColor="accent1"/>
                <w:sz w:val="20"/>
                <w:szCs w:val="20"/>
                <w:lang w:val="en-GB"/>
              </w:rPr>
              <w:t>door knob</w:t>
            </w:r>
            <w:proofErr w:type="gramEnd"/>
            <w:r w:rsidRPr="003B1781">
              <w:rPr>
                <w:rFonts w:ascii="Arial" w:hAnsi="Arial" w:cs="Arial"/>
                <w:color w:val="4472C4" w:themeColor="accent1"/>
                <w:sz w:val="20"/>
                <w:szCs w:val="20"/>
                <w:lang w:val="en-GB"/>
              </w:rPr>
              <w:t xml:space="preserve"> with vacancy/engaged display and emergency release for hexagon keys. On the inside knurled </w:t>
            </w:r>
            <w:proofErr w:type="gramStart"/>
            <w:r w:rsidRPr="003B1781">
              <w:rPr>
                <w:rFonts w:ascii="Arial" w:hAnsi="Arial" w:cs="Arial"/>
                <w:color w:val="4472C4" w:themeColor="accent1"/>
                <w:sz w:val="20"/>
                <w:szCs w:val="20"/>
                <w:lang w:val="en-GB"/>
              </w:rPr>
              <w:t>door knob</w:t>
            </w:r>
            <w:proofErr w:type="gramEnd"/>
            <w:r w:rsidRPr="003B1781">
              <w:rPr>
                <w:rFonts w:ascii="Arial" w:hAnsi="Arial" w:cs="Arial"/>
                <w:color w:val="4472C4" w:themeColor="accent1"/>
                <w:sz w:val="20"/>
                <w:szCs w:val="20"/>
                <w:lang w:val="en-GB"/>
              </w:rPr>
              <w:t xml:space="preserve"> with arrows. </w:t>
            </w:r>
          </w:p>
          <w:p w14:paraId="3B6E5E2B" w14:textId="64EFAEE9" w:rsidR="00F52E94" w:rsidRPr="003B1781" w:rsidRDefault="00F52E94" w:rsidP="00F52E94">
            <w:pPr>
              <w:spacing w:beforeLines="60" w:before="144" w:afterLines="60" w:after="144"/>
              <w:rPr>
                <w:rFonts w:ascii="Arial" w:hAnsi="Arial" w:cs="Arial"/>
                <w:color w:val="4472C4" w:themeColor="accent1"/>
                <w:sz w:val="20"/>
                <w:szCs w:val="20"/>
                <w:lang w:val="en-GB"/>
              </w:rPr>
            </w:pPr>
            <w:r w:rsidRPr="003B1781">
              <w:rPr>
                <w:rFonts w:ascii="Arial" w:hAnsi="Arial" w:cs="Arial"/>
                <w:b/>
                <w:color w:val="4472C4" w:themeColor="accent1"/>
                <w:sz w:val="20"/>
                <w:szCs w:val="20"/>
                <w:lang w:val="en-GB"/>
              </w:rPr>
              <w:t>As an alternative:</w:t>
            </w:r>
            <w:r w:rsidRPr="003B1781">
              <w:rPr>
                <w:rFonts w:ascii="Arial" w:hAnsi="Arial" w:cs="Arial"/>
                <w:color w:val="4472C4" w:themeColor="accent1"/>
                <w:sz w:val="20"/>
                <w:szCs w:val="20"/>
                <w:lang w:val="en-GB"/>
              </w:rPr>
              <w:t xml:space="preserve"> </w:t>
            </w:r>
            <w:r w:rsidRPr="003B1781">
              <w:rPr>
                <w:rFonts w:ascii="Arial" w:hAnsi="Arial" w:cs="Arial"/>
                <w:color w:val="4472C4" w:themeColor="accent1"/>
                <w:sz w:val="20"/>
                <w:szCs w:val="20"/>
                <w:lang w:val="en-GB"/>
              </w:rPr>
              <w:br/>
              <w:t xml:space="preserve">fully </w:t>
            </w:r>
            <w:r w:rsidR="003B1781" w:rsidRPr="003B1781">
              <w:rPr>
                <w:rFonts w:ascii="Arial" w:hAnsi="Arial" w:cs="Arial"/>
                <w:color w:val="4472C4" w:themeColor="accent1"/>
                <w:sz w:val="20"/>
                <w:szCs w:val="20"/>
                <w:lang w:val="en-GB"/>
              </w:rPr>
              <w:t>galvanized</w:t>
            </w:r>
            <w:r w:rsidRPr="003B1781">
              <w:rPr>
                <w:rFonts w:ascii="Arial" w:hAnsi="Arial" w:cs="Arial"/>
                <w:color w:val="4472C4" w:themeColor="accent1"/>
                <w:sz w:val="20"/>
                <w:szCs w:val="20"/>
                <w:lang w:val="en-GB"/>
              </w:rPr>
              <w:t xml:space="preserve"> lock with latch and bolt. Safety handle made of anodized aluminium in an L-shape (Frankfurt model) Rosettes, latch olive, vacancy / </w:t>
            </w:r>
            <w:r w:rsidR="003B1781" w:rsidRPr="003B1781">
              <w:rPr>
                <w:rFonts w:ascii="Arial" w:hAnsi="Arial" w:cs="Arial"/>
                <w:color w:val="4472C4" w:themeColor="accent1"/>
                <w:sz w:val="20"/>
                <w:szCs w:val="20"/>
                <w:lang w:val="en-GB"/>
              </w:rPr>
              <w:t>engaged</w:t>
            </w:r>
            <w:r w:rsidRPr="003B1781">
              <w:rPr>
                <w:rFonts w:ascii="Arial" w:hAnsi="Arial" w:cs="Arial"/>
                <w:color w:val="4472C4" w:themeColor="accent1"/>
                <w:sz w:val="20"/>
                <w:szCs w:val="20"/>
                <w:lang w:val="en-GB"/>
              </w:rPr>
              <w:t xml:space="preserve"> display and emergency release on the outside. Hook and buffer also made </w:t>
            </w:r>
            <w:r w:rsidR="003B1781" w:rsidRPr="003B1781">
              <w:rPr>
                <w:rFonts w:ascii="Arial" w:hAnsi="Arial" w:cs="Arial"/>
                <w:color w:val="4472C4" w:themeColor="accent1"/>
                <w:sz w:val="20"/>
                <w:szCs w:val="20"/>
                <w:lang w:val="en-GB"/>
              </w:rPr>
              <w:t>of anodized</w:t>
            </w:r>
            <w:r w:rsidRPr="003B1781">
              <w:rPr>
                <w:rFonts w:ascii="Arial" w:hAnsi="Arial" w:cs="Arial"/>
                <w:color w:val="4472C4" w:themeColor="accent1"/>
                <w:sz w:val="20"/>
                <w:szCs w:val="20"/>
                <w:lang w:val="en-GB"/>
              </w:rPr>
              <w:t xml:space="preserve"> aluminium. </w:t>
            </w:r>
          </w:p>
          <w:p w14:paraId="6B3A9C96" w14:textId="77777777" w:rsidR="000F719B" w:rsidRPr="0034332D" w:rsidRDefault="00F52E94" w:rsidP="009E63C1">
            <w:pPr>
              <w:spacing w:beforeLines="60" w:before="144" w:afterLines="60" w:after="144"/>
              <w:rPr>
                <w:rFonts w:ascii="Arial" w:hAnsi="Arial" w:cs="Arial"/>
                <w:color w:val="4472C4" w:themeColor="accent1"/>
                <w:sz w:val="20"/>
                <w:szCs w:val="20"/>
                <w:lang w:val="en-US"/>
              </w:rPr>
            </w:pPr>
            <w:r w:rsidRPr="003B1781">
              <w:rPr>
                <w:rFonts w:ascii="Arial" w:hAnsi="Arial" w:cs="Arial"/>
                <w:b/>
                <w:color w:val="4472C4" w:themeColor="accent1"/>
                <w:sz w:val="20"/>
                <w:szCs w:val="20"/>
                <w:lang w:val="en-GB"/>
              </w:rPr>
              <w:t>As an alternative:</w:t>
            </w:r>
            <w:r w:rsidRPr="003B1781">
              <w:rPr>
                <w:rFonts w:ascii="Arial" w:hAnsi="Arial" w:cs="Arial"/>
                <w:color w:val="4472C4" w:themeColor="accent1"/>
                <w:sz w:val="20"/>
                <w:szCs w:val="20"/>
                <w:lang w:val="en-GB"/>
              </w:rPr>
              <w:t xml:space="preserve"> </w:t>
            </w:r>
            <w:r w:rsidRPr="003B1781">
              <w:rPr>
                <w:rFonts w:ascii="Arial" w:hAnsi="Arial" w:cs="Arial"/>
                <w:color w:val="4472C4" w:themeColor="accent1"/>
                <w:sz w:val="20"/>
                <w:szCs w:val="20"/>
                <w:lang w:val="en-GB"/>
              </w:rPr>
              <w:br/>
              <w:t xml:space="preserve">fully </w:t>
            </w:r>
            <w:r w:rsidR="003B1781" w:rsidRPr="003B1781">
              <w:rPr>
                <w:rFonts w:ascii="Arial" w:hAnsi="Arial" w:cs="Arial"/>
                <w:color w:val="4472C4" w:themeColor="accent1"/>
                <w:sz w:val="20"/>
                <w:szCs w:val="20"/>
                <w:lang w:val="en-GB"/>
              </w:rPr>
              <w:t>galvanized</w:t>
            </w:r>
            <w:r w:rsidRPr="003B1781">
              <w:rPr>
                <w:rFonts w:ascii="Arial" w:hAnsi="Arial" w:cs="Arial"/>
                <w:color w:val="4472C4" w:themeColor="accent1"/>
                <w:sz w:val="20"/>
                <w:szCs w:val="20"/>
                <w:lang w:val="en-GB"/>
              </w:rPr>
              <w:t xml:space="preserve"> lock with latch and bolt. Safety handle made of stainless steel in an L-shape (Frankfurt model) Rosettes, latch olive, vacancy / </w:t>
            </w:r>
            <w:r w:rsidR="003B1781" w:rsidRPr="003B1781">
              <w:rPr>
                <w:rFonts w:ascii="Arial" w:hAnsi="Arial" w:cs="Arial"/>
                <w:color w:val="4472C4" w:themeColor="accent1"/>
                <w:sz w:val="20"/>
                <w:szCs w:val="20"/>
                <w:lang w:val="en-GB"/>
              </w:rPr>
              <w:t>engaged</w:t>
            </w:r>
            <w:r w:rsidRPr="003B1781">
              <w:rPr>
                <w:rFonts w:ascii="Arial" w:hAnsi="Arial" w:cs="Arial"/>
                <w:color w:val="4472C4" w:themeColor="accent1"/>
                <w:sz w:val="20"/>
                <w:szCs w:val="20"/>
                <w:lang w:val="en-GB"/>
              </w:rPr>
              <w:t xml:space="preserve"> </w:t>
            </w:r>
            <w:r w:rsidR="003B1781" w:rsidRPr="003B1781">
              <w:rPr>
                <w:rFonts w:ascii="Arial" w:hAnsi="Arial" w:cs="Arial"/>
                <w:color w:val="4472C4" w:themeColor="accent1"/>
                <w:sz w:val="20"/>
                <w:szCs w:val="20"/>
                <w:lang w:val="en-GB"/>
              </w:rPr>
              <w:t>display,</w:t>
            </w:r>
            <w:r w:rsidRPr="003B1781">
              <w:rPr>
                <w:rFonts w:ascii="Arial" w:hAnsi="Arial" w:cs="Arial"/>
                <w:color w:val="4472C4" w:themeColor="accent1"/>
                <w:sz w:val="20"/>
                <w:szCs w:val="20"/>
                <w:lang w:val="en-GB"/>
              </w:rPr>
              <w:t xml:space="preserve"> and emergency release on the outside. </w:t>
            </w:r>
            <w:r w:rsidRPr="0034332D">
              <w:rPr>
                <w:rFonts w:ascii="Arial" w:hAnsi="Arial" w:cs="Arial"/>
                <w:color w:val="4472C4" w:themeColor="accent1"/>
                <w:sz w:val="20"/>
                <w:szCs w:val="20"/>
                <w:lang w:val="en-US"/>
              </w:rPr>
              <w:t xml:space="preserve">Hook and buffer also made of stainless steel. </w:t>
            </w:r>
          </w:p>
          <w:p w14:paraId="33953AF3" w14:textId="77777777" w:rsidR="00495391" w:rsidRPr="00495391" w:rsidRDefault="0095702E" w:rsidP="00495391">
            <w:pPr>
              <w:spacing w:beforeLines="60" w:before="144" w:afterLines="60" w:after="144"/>
              <w:rPr>
                <w:rFonts w:ascii="Arial" w:hAnsi="Arial" w:cs="Arial"/>
                <w:color w:val="4472C4"/>
                <w:sz w:val="20"/>
                <w:szCs w:val="20"/>
                <w:lang w:val="en-GB"/>
              </w:rPr>
            </w:pPr>
            <w:r w:rsidRPr="00495391">
              <w:rPr>
                <w:rFonts w:ascii="Arial" w:hAnsi="Arial" w:cs="Arial"/>
                <w:b/>
                <w:color w:val="4472C4" w:themeColor="accent1"/>
                <w:sz w:val="20"/>
                <w:szCs w:val="20"/>
                <w:lang w:val="en-GB"/>
              </w:rPr>
              <w:t>As an alternative:</w:t>
            </w:r>
            <w:r w:rsidR="00532DCB" w:rsidRPr="00495391">
              <w:rPr>
                <w:rFonts w:ascii="Arial" w:hAnsi="Arial" w:cs="Arial"/>
                <w:color w:val="4472C4"/>
                <w:sz w:val="20"/>
                <w:szCs w:val="20"/>
                <w:lang w:val="en-GB"/>
              </w:rPr>
              <w:br/>
            </w:r>
            <w:r w:rsidR="00495391" w:rsidRPr="00495391">
              <w:rPr>
                <w:rFonts w:ascii="Arial" w:hAnsi="Arial" w:cs="Arial"/>
                <w:color w:val="4472C4"/>
                <w:sz w:val="20"/>
                <w:szCs w:val="20"/>
                <w:lang w:val="en-GB"/>
              </w:rPr>
              <w:t>Handrail on the outside of the door made of anodised aluminium, 55 x 20 mm. Length optionally 500 mm, 1.150 mm or adapted to the upper edge of the door leaf. Integrated free occupied indicator (</w:t>
            </w:r>
            <w:proofErr w:type="gramStart"/>
            <w:r w:rsidR="00495391" w:rsidRPr="00495391">
              <w:rPr>
                <w:rFonts w:ascii="Arial" w:hAnsi="Arial" w:cs="Arial"/>
                <w:color w:val="4472C4"/>
                <w:sz w:val="20"/>
                <w:szCs w:val="20"/>
                <w:lang w:val="en-GB"/>
              </w:rPr>
              <w:t>red-white</w:t>
            </w:r>
            <w:proofErr w:type="gramEnd"/>
            <w:r w:rsidR="00495391" w:rsidRPr="00495391">
              <w:rPr>
                <w:rFonts w:ascii="Arial" w:hAnsi="Arial" w:cs="Arial"/>
                <w:color w:val="4472C4"/>
                <w:sz w:val="20"/>
                <w:szCs w:val="20"/>
                <w:lang w:val="en-GB"/>
              </w:rPr>
              <w:t xml:space="preserve">) and emergency unlocking by means of hexagon socket. On the inside with the Schäfer INSAFE one-hand </w:t>
            </w:r>
            <w:proofErr w:type="gramStart"/>
            <w:r w:rsidR="00495391" w:rsidRPr="00495391">
              <w:rPr>
                <w:rFonts w:ascii="Arial" w:hAnsi="Arial" w:cs="Arial"/>
                <w:color w:val="4472C4"/>
                <w:sz w:val="20"/>
                <w:szCs w:val="20"/>
                <w:lang w:val="en-GB"/>
              </w:rPr>
              <w:t>door knob</w:t>
            </w:r>
            <w:proofErr w:type="gramEnd"/>
            <w:r w:rsidR="00495391" w:rsidRPr="00495391">
              <w:rPr>
                <w:rFonts w:ascii="Arial" w:hAnsi="Arial" w:cs="Arial"/>
                <w:color w:val="4472C4"/>
                <w:sz w:val="20"/>
                <w:szCs w:val="20"/>
                <w:lang w:val="en-GB"/>
              </w:rPr>
              <w:t xml:space="preserve"> made of anodised aluminium with particularly easy-grip knob and two clearly visible, at least 25 mm wide viewing windows of the free/occupied indicator. The locking status must also be visible at the inside of the cubicle. Fitting solutions that do not indicate the locking status inside the cubicle are not permitted. Bolt lock with zinc die-cast bolt and stainless steel </w:t>
            </w:r>
            <w:proofErr w:type="spellStart"/>
            <w:r w:rsidR="00495391" w:rsidRPr="00495391">
              <w:rPr>
                <w:rFonts w:ascii="Arial" w:hAnsi="Arial" w:cs="Arial"/>
                <w:color w:val="4472C4"/>
                <w:sz w:val="20"/>
                <w:szCs w:val="20"/>
                <w:lang w:val="en-GB"/>
              </w:rPr>
              <w:t>forend</w:t>
            </w:r>
            <w:proofErr w:type="spellEnd"/>
            <w:r w:rsidR="00495391" w:rsidRPr="00495391">
              <w:rPr>
                <w:rFonts w:ascii="Arial" w:hAnsi="Arial" w:cs="Arial"/>
                <w:color w:val="4472C4"/>
                <w:sz w:val="20"/>
                <w:szCs w:val="20"/>
                <w:lang w:val="en-GB"/>
              </w:rPr>
              <w:t xml:space="preserve">. </w:t>
            </w:r>
          </w:p>
          <w:p w14:paraId="3594821D" w14:textId="49DF0318" w:rsidR="00532DCB" w:rsidRDefault="0095702E" w:rsidP="00532DCB">
            <w:pPr>
              <w:rPr>
                <w:rFonts w:ascii="Arial" w:hAnsi="Arial" w:cs="Arial"/>
                <w:color w:val="4472C4"/>
                <w:sz w:val="20"/>
                <w:szCs w:val="20"/>
              </w:rPr>
            </w:pPr>
            <w:r w:rsidRPr="00156001">
              <w:rPr>
                <w:rFonts w:ascii="Arial" w:hAnsi="Arial" w:cs="Arial"/>
                <w:b/>
                <w:color w:val="4472C4" w:themeColor="accent1"/>
                <w:sz w:val="20"/>
                <w:szCs w:val="20"/>
                <w:lang w:val="en-GB"/>
              </w:rPr>
              <w:t>As an alternative:</w:t>
            </w:r>
            <w:r w:rsidR="00532DCB" w:rsidRPr="00156001">
              <w:rPr>
                <w:rFonts w:ascii="Arial" w:hAnsi="Arial" w:cs="Arial"/>
                <w:b/>
                <w:bCs/>
                <w:color w:val="4472C4"/>
                <w:sz w:val="20"/>
                <w:szCs w:val="20"/>
                <w:lang w:val="en-GB"/>
              </w:rPr>
              <w:br/>
            </w:r>
            <w:r w:rsidR="00156001" w:rsidRPr="00156001">
              <w:rPr>
                <w:rFonts w:ascii="Arial" w:hAnsi="Arial" w:cs="Arial"/>
                <w:color w:val="4472C4"/>
                <w:sz w:val="20"/>
                <w:szCs w:val="20"/>
                <w:lang w:val="en-GB"/>
              </w:rPr>
              <w:t>In addition to the fitting specified above, free-occupied indication by means of LED display, 500 mm long, recessed in the side panel next to the door with plexiglass cover. The LED displ</w:t>
            </w:r>
            <w:r w:rsidR="00A10A8C">
              <w:rPr>
                <w:rFonts w:ascii="Arial" w:hAnsi="Arial" w:cs="Arial"/>
                <w:color w:val="4472C4"/>
                <w:sz w:val="20"/>
                <w:szCs w:val="20"/>
                <w:lang w:val="en-GB"/>
              </w:rPr>
              <w:t>a</w:t>
            </w:r>
            <w:r w:rsidR="00156001" w:rsidRPr="00156001">
              <w:rPr>
                <w:rFonts w:ascii="Arial" w:hAnsi="Arial" w:cs="Arial"/>
                <w:color w:val="4472C4"/>
                <w:sz w:val="20"/>
                <w:szCs w:val="20"/>
                <w:lang w:val="en-GB"/>
              </w:rPr>
              <w:t xml:space="preserve">y permanently indicates the locking status of the cubicle (free = green, occupied = red). Power supply on site by means of 12 Volt DC supply line. </w:t>
            </w:r>
            <w:r w:rsidR="00156001" w:rsidRPr="00156001">
              <w:rPr>
                <w:rFonts w:ascii="Arial" w:hAnsi="Arial" w:cs="Arial"/>
                <w:color w:val="4472C4"/>
                <w:sz w:val="20"/>
                <w:szCs w:val="20"/>
              </w:rPr>
              <w:t xml:space="preserve">Cable </w:t>
            </w:r>
            <w:proofErr w:type="spellStart"/>
            <w:r w:rsidR="00156001" w:rsidRPr="00156001">
              <w:rPr>
                <w:rFonts w:ascii="Arial" w:hAnsi="Arial" w:cs="Arial"/>
                <w:color w:val="4472C4"/>
                <w:sz w:val="20"/>
                <w:szCs w:val="20"/>
              </w:rPr>
              <w:t>routing</w:t>
            </w:r>
            <w:proofErr w:type="spellEnd"/>
            <w:r w:rsidR="00156001" w:rsidRPr="00156001">
              <w:rPr>
                <w:rFonts w:ascii="Arial" w:hAnsi="Arial" w:cs="Arial"/>
                <w:color w:val="4472C4"/>
                <w:sz w:val="20"/>
                <w:szCs w:val="20"/>
              </w:rPr>
              <w:t xml:space="preserve"> </w:t>
            </w:r>
            <w:proofErr w:type="spellStart"/>
            <w:r w:rsidR="00156001" w:rsidRPr="00156001">
              <w:rPr>
                <w:rFonts w:ascii="Arial" w:hAnsi="Arial" w:cs="Arial"/>
                <w:color w:val="4472C4"/>
                <w:sz w:val="20"/>
                <w:szCs w:val="20"/>
              </w:rPr>
              <w:t>concealed</w:t>
            </w:r>
            <w:proofErr w:type="spellEnd"/>
            <w:r w:rsidR="00156001" w:rsidRPr="00156001">
              <w:rPr>
                <w:rFonts w:ascii="Arial" w:hAnsi="Arial" w:cs="Arial"/>
                <w:color w:val="4472C4"/>
                <w:sz w:val="20"/>
                <w:szCs w:val="20"/>
              </w:rPr>
              <w:t xml:space="preserve"> </w:t>
            </w:r>
            <w:proofErr w:type="spellStart"/>
            <w:r w:rsidR="00156001" w:rsidRPr="00156001">
              <w:rPr>
                <w:rFonts w:ascii="Arial" w:hAnsi="Arial" w:cs="Arial"/>
                <w:color w:val="4472C4"/>
                <w:sz w:val="20"/>
                <w:szCs w:val="20"/>
              </w:rPr>
              <w:t>within</w:t>
            </w:r>
            <w:proofErr w:type="spellEnd"/>
            <w:r w:rsidR="00156001" w:rsidRPr="00156001">
              <w:rPr>
                <w:rFonts w:ascii="Arial" w:hAnsi="Arial" w:cs="Arial"/>
                <w:color w:val="4472C4"/>
                <w:sz w:val="20"/>
                <w:szCs w:val="20"/>
              </w:rPr>
              <w:t xml:space="preserve"> </w:t>
            </w:r>
            <w:proofErr w:type="spellStart"/>
            <w:r w:rsidR="00156001" w:rsidRPr="00156001">
              <w:rPr>
                <w:rFonts w:ascii="Arial" w:hAnsi="Arial" w:cs="Arial"/>
                <w:color w:val="4472C4"/>
                <w:sz w:val="20"/>
                <w:szCs w:val="20"/>
              </w:rPr>
              <w:t>the</w:t>
            </w:r>
            <w:proofErr w:type="spellEnd"/>
            <w:r w:rsidR="00156001" w:rsidRPr="00156001">
              <w:rPr>
                <w:rFonts w:ascii="Arial" w:hAnsi="Arial" w:cs="Arial"/>
                <w:color w:val="4472C4"/>
                <w:sz w:val="20"/>
                <w:szCs w:val="20"/>
              </w:rPr>
              <w:t xml:space="preserve"> </w:t>
            </w:r>
            <w:proofErr w:type="spellStart"/>
            <w:r w:rsidR="00156001" w:rsidRPr="00156001">
              <w:rPr>
                <w:rFonts w:ascii="Arial" w:hAnsi="Arial" w:cs="Arial"/>
                <w:color w:val="4472C4"/>
                <w:sz w:val="20"/>
                <w:szCs w:val="20"/>
              </w:rPr>
              <w:t>partition</w:t>
            </w:r>
            <w:proofErr w:type="spellEnd"/>
            <w:r w:rsidR="00156001" w:rsidRPr="00156001">
              <w:rPr>
                <w:rFonts w:ascii="Arial" w:hAnsi="Arial" w:cs="Arial"/>
                <w:color w:val="4472C4"/>
                <w:sz w:val="20"/>
                <w:szCs w:val="20"/>
              </w:rPr>
              <w:t xml:space="preserve"> wall </w:t>
            </w:r>
            <w:proofErr w:type="spellStart"/>
            <w:r w:rsidR="00156001" w:rsidRPr="00156001">
              <w:rPr>
                <w:rFonts w:ascii="Arial" w:hAnsi="Arial" w:cs="Arial"/>
                <w:color w:val="4472C4"/>
                <w:sz w:val="20"/>
                <w:szCs w:val="20"/>
              </w:rPr>
              <w:t>elements</w:t>
            </w:r>
            <w:proofErr w:type="spellEnd"/>
            <w:r w:rsidR="00156001" w:rsidRPr="00156001">
              <w:rPr>
                <w:rFonts w:ascii="Arial" w:hAnsi="Arial" w:cs="Arial"/>
                <w:color w:val="4472C4"/>
                <w:sz w:val="20"/>
                <w:szCs w:val="20"/>
              </w:rPr>
              <w:t>.</w:t>
            </w:r>
          </w:p>
          <w:p w14:paraId="1D909D75" w14:textId="0C3A59D2" w:rsidR="00532DCB" w:rsidRPr="00532DCB" w:rsidRDefault="00532DCB" w:rsidP="00532DCB">
            <w:pPr>
              <w:rPr>
                <w:rFonts w:ascii="Frutiger LT Com 45 Light" w:hAnsi="Frutiger LT Com 45 Light" w:cs="Calibri"/>
                <w:color w:val="1F497D"/>
                <w:sz w:val="22"/>
                <w:szCs w:val="22"/>
              </w:rPr>
            </w:pPr>
          </w:p>
        </w:tc>
      </w:tr>
      <w:tr w:rsidR="00B32109" w:rsidRPr="00C900D1" w14:paraId="5B34D75C" w14:textId="77777777" w:rsidTr="009E63C1">
        <w:tc>
          <w:tcPr>
            <w:tcW w:w="1329" w:type="pct"/>
          </w:tcPr>
          <w:p w14:paraId="0FA6A166" w14:textId="3A26DB41" w:rsidR="00B32109" w:rsidRPr="00950A0B" w:rsidRDefault="00F52E94" w:rsidP="009E63C1">
            <w:pPr>
              <w:spacing w:beforeLines="60" w:before="144" w:afterLines="60" w:after="144"/>
              <w:rPr>
                <w:rFonts w:ascii="Arial" w:hAnsi="Arial" w:cs="Arial"/>
                <w:b/>
                <w:sz w:val="20"/>
                <w:szCs w:val="20"/>
              </w:rPr>
            </w:pPr>
            <w:r>
              <w:rPr>
                <w:rFonts w:ascii="Arial" w:hAnsi="Arial" w:cs="Arial"/>
                <w:b/>
                <w:sz w:val="20"/>
                <w:szCs w:val="20"/>
              </w:rPr>
              <w:lastRenderedPageBreak/>
              <w:t>STANDARD ACCESSORIES</w:t>
            </w:r>
            <w:r w:rsidR="00B32109" w:rsidRPr="00950A0B">
              <w:rPr>
                <w:rFonts w:ascii="Arial" w:hAnsi="Arial" w:cs="Arial"/>
                <w:b/>
                <w:sz w:val="20"/>
                <w:szCs w:val="20"/>
              </w:rPr>
              <w:t>:</w:t>
            </w:r>
          </w:p>
          <w:p w14:paraId="068A81C7" w14:textId="77777777" w:rsidR="00B32109" w:rsidRPr="00950A0B" w:rsidRDefault="00B32109" w:rsidP="009E63C1">
            <w:pPr>
              <w:spacing w:beforeLines="60" w:before="144" w:afterLines="60" w:after="144"/>
              <w:rPr>
                <w:rFonts w:ascii="Arial" w:hAnsi="Arial" w:cs="Arial"/>
                <w:b/>
                <w:sz w:val="20"/>
                <w:szCs w:val="20"/>
              </w:rPr>
            </w:pPr>
          </w:p>
        </w:tc>
        <w:tc>
          <w:tcPr>
            <w:tcW w:w="3671" w:type="pct"/>
          </w:tcPr>
          <w:p w14:paraId="35976C3A" w14:textId="77777777" w:rsidR="00F52E94" w:rsidRPr="003B1781" w:rsidRDefault="00F52E94" w:rsidP="00F52E94">
            <w:pPr>
              <w:spacing w:beforeLines="60" w:before="144" w:afterLines="60" w:after="144"/>
              <w:rPr>
                <w:rFonts w:ascii="Arial" w:hAnsi="Arial" w:cs="Arial"/>
                <w:sz w:val="20"/>
                <w:szCs w:val="20"/>
                <w:lang w:val="en-GB"/>
              </w:rPr>
            </w:pPr>
            <w:r w:rsidRPr="003B1781">
              <w:rPr>
                <w:rFonts w:ascii="Arial" w:hAnsi="Arial" w:cs="Arial"/>
                <w:sz w:val="20"/>
                <w:szCs w:val="20"/>
                <w:lang w:val="en-GB"/>
              </w:rPr>
              <w:t>Per cubicle 1 hook, 1 door buffer, the material of the accessories corresponds to that of the door handles.</w:t>
            </w:r>
          </w:p>
          <w:p w14:paraId="0D1FB36E" w14:textId="77777777" w:rsidR="00F52E94" w:rsidRPr="003B1781" w:rsidRDefault="00F52E94" w:rsidP="00F52E94">
            <w:pPr>
              <w:spacing w:beforeLines="60" w:before="144" w:afterLines="60" w:after="144"/>
              <w:rPr>
                <w:rFonts w:ascii="Arial" w:hAnsi="Arial" w:cs="Arial"/>
                <w:sz w:val="20"/>
                <w:szCs w:val="20"/>
                <w:lang w:val="en-GB"/>
              </w:rPr>
            </w:pPr>
            <w:r w:rsidRPr="003B1781">
              <w:rPr>
                <w:rFonts w:ascii="Arial" w:hAnsi="Arial" w:cs="Arial"/>
                <w:b/>
                <w:color w:val="4472C4" w:themeColor="accent1"/>
                <w:sz w:val="20"/>
                <w:szCs w:val="20"/>
                <w:lang w:val="en-GB"/>
              </w:rPr>
              <w:br/>
              <w:t>Optional accessories:</w:t>
            </w:r>
          </w:p>
          <w:p w14:paraId="14334BF2" w14:textId="77777777" w:rsidR="00F52E94" w:rsidRPr="003B1781" w:rsidRDefault="00F52E94" w:rsidP="00F52E94">
            <w:pPr>
              <w:spacing w:beforeLines="60" w:before="144" w:afterLines="60" w:after="144"/>
              <w:rPr>
                <w:rFonts w:ascii="Arial" w:hAnsi="Arial" w:cs="Arial"/>
                <w:color w:val="4472C4" w:themeColor="accent1"/>
                <w:sz w:val="20"/>
                <w:szCs w:val="20"/>
                <w:lang w:val="en-GB"/>
              </w:rPr>
            </w:pPr>
            <w:r w:rsidRPr="003B1781">
              <w:rPr>
                <w:rFonts w:ascii="Arial" w:hAnsi="Arial" w:cs="Arial"/>
                <w:color w:val="4472C4" w:themeColor="accent1"/>
                <w:sz w:val="20"/>
                <w:szCs w:val="20"/>
                <w:lang w:val="en-GB"/>
              </w:rPr>
              <w:t>Schäfer hook stainless steel ES6010</w:t>
            </w:r>
            <w:r w:rsidRPr="003B1781">
              <w:rPr>
                <w:rFonts w:ascii="Arial" w:hAnsi="Arial" w:cs="Arial"/>
                <w:color w:val="4472C4" w:themeColor="accent1"/>
                <w:sz w:val="20"/>
                <w:szCs w:val="20"/>
                <w:lang w:val="en-GB"/>
              </w:rPr>
              <w:br/>
              <w:t>Schäfer hook with buffer stainless steel ES6007</w:t>
            </w:r>
            <w:r w:rsidRPr="003B1781">
              <w:rPr>
                <w:rFonts w:ascii="Arial" w:hAnsi="Arial" w:cs="Arial"/>
                <w:color w:val="4472C4" w:themeColor="accent1"/>
                <w:sz w:val="20"/>
                <w:szCs w:val="20"/>
                <w:lang w:val="en-GB"/>
              </w:rPr>
              <w:br/>
              <w:t>Schäfer toilet roll holder stainless steel ES6001</w:t>
            </w:r>
            <w:r w:rsidRPr="003B1781">
              <w:rPr>
                <w:rFonts w:ascii="Arial" w:hAnsi="Arial" w:cs="Arial"/>
                <w:color w:val="4472C4" w:themeColor="accent1"/>
                <w:sz w:val="20"/>
                <w:szCs w:val="20"/>
                <w:lang w:val="en-GB"/>
              </w:rPr>
              <w:br/>
              <w:t>Schäfer spare toilet roll holder stainless steel ES6002</w:t>
            </w:r>
            <w:r w:rsidRPr="003B1781">
              <w:rPr>
                <w:rFonts w:ascii="Arial" w:hAnsi="Arial" w:cs="Arial"/>
                <w:color w:val="4472C4" w:themeColor="accent1"/>
                <w:sz w:val="20"/>
                <w:szCs w:val="20"/>
                <w:lang w:val="en-GB"/>
              </w:rPr>
              <w:br/>
              <w:t>Schäfer toilet brush stainless steel ES6003</w:t>
            </w:r>
          </w:p>
          <w:p w14:paraId="3C63C978" w14:textId="0EF5333F" w:rsidR="00B32109" w:rsidRPr="003B1781" w:rsidRDefault="00F52E94" w:rsidP="00F52E94">
            <w:pPr>
              <w:spacing w:beforeLines="60" w:before="144" w:afterLines="60" w:after="144"/>
              <w:rPr>
                <w:rFonts w:ascii="Arial" w:hAnsi="Arial" w:cs="Arial"/>
                <w:color w:val="4472C4" w:themeColor="accent1"/>
                <w:sz w:val="20"/>
                <w:szCs w:val="20"/>
                <w:lang w:val="en-GB"/>
              </w:rPr>
            </w:pPr>
            <w:r w:rsidRPr="003B1781">
              <w:rPr>
                <w:rFonts w:ascii="Arial" w:hAnsi="Arial" w:cs="Arial"/>
                <w:color w:val="4472C4" w:themeColor="accent1"/>
                <w:sz w:val="20"/>
                <w:szCs w:val="20"/>
                <w:lang w:val="en-GB"/>
              </w:rPr>
              <w:t>Schäfer hook aluminium AL7010</w:t>
            </w:r>
            <w:r w:rsidRPr="003B1781">
              <w:rPr>
                <w:rFonts w:ascii="Arial" w:hAnsi="Arial" w:cs="Arial"/>
                <w:color w:val="4472C4" w:themeColor="accent1"/>
                <w:sz w:val="20"/>
                <w:szCs w:val="20"/>
                <w:lang w:val="en-GB"/>
              </w:rPr>
              <w:br/>
              <w:t>Schäfer hook with buffer aluminium AL7007</w:t>
            </w:r>
            <w:r w:rsidRPr="003B1781">
              <w:rPr>
                <w:rFonts w:ascii="Arial" w:hAnsi="Arial" w:cs="Arial"/>
                <w:color w:val="4472C4" w:themeColor="accent1"/>
                <w:sz w:val="20"/>
                <w:szCs w:val="20"/>
                <w:lang w:val="en-GB"/>
              </w:rPr>
              <w:br/>
              <w:t>Schäfer toilet roll holder aluminium AL7001</w:t>
            </w:r>
            <w:r w:rsidRPr="003B1781">
              <w:rPr>
                <w:rFonts w:ascii="Arial" w:hAnsi="Arial" w:cs="Arial"/>
                <w:color w:val="4472C4" w:themeColor="accent1"/>
                <w:sz w:val="20"/>
                <w:szCs w:val="20"/>
                <w:lang w:val="en-GB"/>
              </w:rPr>
              <w:br/>
            </w:r>
            <w:r w:rsidRPr="003B1781">
              <w:rPr>
                <w:rFonts w:ascii="Arial" w:hAnsi="Arial" w:cs="Arial"/>
                <w:color w:val="4472C4" w:themeColor="accent1"/>
                <w:sz w:val="20"/>
                <w:szCs w:val="20"/>
                <w:lang w:val="en-GB"/>
              </w:rPr>
              <w:lastRenderedPageBreak/>
              <w:t>Schäfer spare toilet roll holder aluminium AL7002</w:t>
            </w:r>
            <w:r w:rsidRPr="003B1781">
              <w:rPr>
                <w:rFonts w:ascii="Arial" w:hAnsi="Arial" w:cs="Arial"/>
                <w:color w:val="4472C4" w:themeColor="accent1"/>
                <w:sz w:val="20"/>
                <w:szCs w:val="20"/>
                <w:lang w:val="en-GB"/>
              </w:rPr>
              <w:br/>
              <w:t>Schäfer toilet brush aluminium AL7003</w:t>
            </w:r>
          </w:p>
        </w:tc>
      </w:tr>
      <w:tr w:rsidR="00F241A0" w:rsidRPr="00C900D1" w14:paraId="37FACE44" w14:textId="77777777" w:rsidTr="009E63C1">
        <w:tc>
          <w:tcPr>
            <w:tcW w:w="1329" w:type="pct"/>
          </w:tcPr>
          <w:p w14:paraId="1536CB4D" w14:textId="0E92B5FC" w:rsidR="00F241A0" w:rsidRPr="00950A0B" w:rsidRDefault="00F52E94" w:rsidP="009E63C1">
            <w:pPr>
              <w:spacing w:beforeLines="60" w:before="144" w:afterLines="60" w:after="144"/>
              <w:rPr>
                <w:rFonts w:ascii="Arial" w:hAnsi="Arial" w:cs="Arial"/>
                <w:b/>
                <w:sz w:val="20"/>
                <w:szCs w:val="20"/>
              </w:rPr>
            </w:pPr>
            <w:r>
              <w:rPr>
                <w:rFonts w:ascii="Arial" w:hAnsi="Arial" w:cs="Arial"/>
                <w:b/>
                <w:sz w:val="20"/>
                <w:szCs w:val="20"/>
              </w:rPr>
              <w:lastRenderedPageBreak/>
              <w:t>COLOURS</w:t>
            </w:r>
            <w:r w:rsidR="00F241A0" w:rsidRPr="00950A0B">
              <w:rPr>
                <w:rFonts w:ascii="Arial" w:hAnsi="Arial" w:cs="Arial"/>
                <w:b/>
                <w:sz w:val="20"/>
                <w:szCs w:val="20"/>
              </w:rPr>
              <w:t>:</w:t>
            </w:r>
          </w:p>
          <w:p w14:paraId="72220B82" w14:textId="77777777" w:rsidR="00F241A0" w:rsidRPr="00950A0B" w:rsidRDefault="00F241A0" w:rsidP="009E63C1">
            <w:pPr>
              <w:spacing w:beforeLines="60" w:before="144" w:afterLines="60" w:after="144"/>
              <w:rPr>
                <w:rFonts w:ascii="Arial" w:hAnsi="Arial" w:cs="Arial"/>
                <w:b/>
                <w:sz w:val="20"/>
                <w:szCs w:val="20"/>
              </w:rPr>
            </w:pPr>
          </w:p>
        </w:tc>
        <w:tc>
          <w:tcPr>
            <w:tcW w:w="3671" w:type="pct"/>
          </w:tcPr>
          <w:p w14:paraId="70B441AE" w14:textId="77777777" w:rsidR="00F37493" w:rsidRDefault="00F52E94" w:rsidP="009E63C1">
            <w:pPr>
              <w:spacing w:beforeLines="60" w:before="144" w:afterLines="60" w:after="144"/>
              <w:rPr>
                <w:rFonts w:ascii="Arial" w:hAnsi="Arial" w:cs="Arial"/>
                <w:sz w:val="20"/>
                <w:szCs w:val="20"/>
                <w:lang w:val="en-GB"/>
              </w:rPr>
            </w:pPr>
            <w:r w:rsidRPr="00AE0624">
              <w:rPr>
                <w:rFonts w:ascii="Arial" w:hAnsi="Arial" w:cs="Arial"/>
                <w:sz w:val="20"/>
                <w:szCs w:val="20"/>
                <w:lang w:val="en-GB"/>
              </w:rPr>
              <w:t xml:space="preserve">Panels and hardware according to manufacturer’s colour-chart. </w:t>
            </w:r>
            <w:r w:rsidR="00D24F7C">
              <w:rPr>
                <w:rFonts w:ascii="Arial" w:hAnsi="Arial" w:cs="Arial"/>
                <w:sz w:val="20"/>
                <w:szCs w:val="20"/>
                <w:lang w:val="en-GB"/>
              </w:rPr>
              <w:t>P</w:t>
            </w:r>
            <w:r w:rsidRPr="00AE0624">
              <w:rPr>
                <w:rFonts w:ascii="Arial" w:hAnsi="Arial" w:cs="Arial"/>
                <w:sz w:val="20"/>
                <w:szCs w:val="20"/>
                <w:lang w:val="en-GB"/>
              </w:rPr>
              <w:t>rofiles aluminium anodised (E6/EV1)</w:t>
            </w:r>
          </w:p>
          <w:p w14:paraId="1F205F75" w14:textId="2BE75D43" w:rsidR="00D24F7C" w:rsidRPr="003B1781" w:rsidRDefault="00990A3C" w:rsidP="009E63C1">
            <w:pPr>
              <w:spacing w:beforeLines="60" w:before="144" w:afterLines="60" w:after="144"/>
              <w:rPr>
                <w:rFonts w:ascii="Arial" w:hAnsi="Arial" w:cs="Arial"/>
                <w:sz w:val="20"/>
                <w:szCs w:val="20"/>
                <w:lang w:val="en-GB"/>
              </w:rPr>
            </w:pPr>
            <w:r w:rsidRPr="007738A0">
              <w:rPr>
                <w:rFonts w:ascii="Arial" w:hAnsi="Arial" w:cs="Arial"/>
                <w:b/>
                <w:color w:val="4472C4" w:themeColor="accent1"/>
                <w:sz w:val="20"/>
                <w:szCs w:val="20"/>
                <w:lang w:val="en-GB"/>
              </w:rPr>
              <w:t>A</w:t>
            </w:r>
            <w:r>
              <w:rPr>
                <w:rFonts w:ascii="Arial" w:hAnsi="Arial" w:cs="Arial"/>
                <w:b/>
                <w:color w:val="4472C4" w:themeColor="accent1"/>
                <w:sz w:val="20"/>
                <w:szCs w:val="20"/>
                <w:lang w:val="en-GB"/>
              </w:rPr>
              <w:t>s an a</w:t>
            </w:r>
            <w:r w:rsidRPr="007738A0">
              <w:rPr>
                <w:rFonts w:ascii="Arial" w:hAnsi="Arial" w:cs="Arial"/>
                <w:b/>
                <w:color w:val="4472C4" w:themeColor="accent1"/>
                <w:sz w:val="20"/>
                <w:szCs w:val="20"/>
                <w:lang w:val="en-GB"/>
              </w:rPr>
              <w:t>lternative:</w:t>
            </w:r>
            <w:r>
              <w:rPr>
                <w:rFonts w:ascii="Arial" w:hAnsi="Arial" w:cs="Arial"/>
                <w:b/>
                <w:color w:val="4472C4" w:themeColor="accent1"/>
                <w:sz w:val="20"/>
                <w:szCs w:val="20"/>
                <w:lang w:val="en-GB"/>
              </w:rPr>
              <w:br/>
            </w:r>
            <w:r w:rsidR="00C900D1">
              <w:rPr>
                <w:rFonts w:ascii="Arial" w:hAnsi="Arial" w:cs="Arial"/>
                <w:color w:val="4472C4" w:themeColor="accent1"/>
                <w:sz w:val="20"/>
                <w:szCs w:val="20"/>
                <w:lang w:val="en-GB"/>
              </w:rPr>
              <w:t>BLACKLINE</w:t>
            </w:r>
            <w:r w:rsidRPr="00122599">
              <w:rPr>
                <w:rFonts w:ascii="Arial" w:hAnsi="Arial" w:cs="Arial"/>
                <w:color w:val="4472C4" w:themeColor="accent1"/>
                <w:sz w:val="20"/>
                <w:szCs w:val="20"/>
                <w:lang w:val="en-GB"/>
              </w:rPr>
              <w:t xml:space="preserve"> variant: Design variant in black. </w:t>
            </w:r>
            <w:r>
              <w:rPr>
                <w:rFonts w:ascii="Arial" w:hAnsi="Arial" w:cs="Arial"/>
                <w:color w:val="4472C4" w:themeColor="accent1"/>
                <w:sz w:val="20"/>
                <w:szCs w:val="20"/>
                <w:lang w:val="en-GB"/>
              </w:rPr>
              <w:t xml:space="preserve">Schäfer </w:t>
            </w:r>
            <w:r w:rsidRPr="00122599">
              <w:rPr>
                <w:rFonts w:ascii="Arial" w:hAnsi="Arial" w:cs="Arial"/>
                <w:color w:val="4472C4" w:themeColor="accent1"/>
                <w:sz w:val="20"/>
                <w:szCs w:val="20"/>
                <w:lang w:val="en-GB"/>
              </w:rPr>
              <w:t xml:space="preserve">INSAFE one-hand </w:t>
            </w:r>
            <w:proofErr w:type="gramStart"/>
            <w:r>
              <w:rPr>
                <w:rFonts w:ascii="Arial" w:hAnsi="Arial" w:cs="Arial"/>
                <w:color w:val="4472C4" w:themeColor="accent1"/>
                <w:sz w:val="20"/>
                <w:szCs w:val="20"/>
                <w:lang w:val="en-GB"/>
              </w:rPr>
              <w:t>door knob</w:t>
            </w:r>
            <w:proofErr w:type="gramEnd"/>
            <w:r>
              <w:rPr>
                <w:rFonts w:ascii="Arial" w:hAnsi="Arial" w:cs="Arial"/>
                <w:color w:val="4472C4" w:themeColor="accent1"/>
                <w:sz w:val="20"/>
                <w:szCs w:val="20"/>
                <w:lang w:val="en-GB"/>
              </w:rPr>
              <w:t xml:space="preserve"> </w:t>
            </w:r>
            <w:r w:rsidRPr="00122599">
              <w:rPr>
                <w:rFonts w:ascii="Arial" w:hAnsi="Arial" w:cs="Arial"/>
                <w:color w:val="4472C4" w:themeColor="accent1"/>
                <w:sz w:val="20"/>
                <w:szCs w:val="20"/>
                <w:lang w:val="en-GB"/>
              </w:rPr>
              <w:t>or lever handle set and all other door fittings (hinges, hooks, buffers) made of black anodised aluminium</w:t>
            </w:r>
            <w:r w:rsidRPr="00122599">
              <w:rPr>
                <w:rFonts w:ascii="Arial" w:hAnsi="Arial" w:cs="Arial"/>
                <w:sz w:val="20"/>
                <w:szCs w:val="20"/>
                <w:lang w:val="en-GB"/>
              </w:rPr>
              <w:t>.</w:t>
            </w:r>
            <w:r>
              <w:rPr>
                <w:rFonts w:ascii="Arial" w:hAnsi="Arial" w:cs="Arial"/>
                <w:sz w:val="20"/>
                <w:szCs w:val="20"/>
                <w:lang w:val="en-GB"/>
              </w:rPr>
              <w:t xml:space="preserve"> </w:t>
            </w:r>
            <w:r w:rsidRPr="00887AA9">
              <w:rPr>
                <w:rFonts w:ascii="Arial" w:hAnsi="Arial" w:cs="Arial"/>
                <w:color w:val="4472C4" w:themeColor="accent1"/>
                <w:sz w:val="20"/>
                <w:szCs w:val="20"/>
                <w:lang w:val="en-GB"/>
              </w:rPr>
              <w:t xml:space="preserve">All </w:t>
            </w:r>
            <w:r>
              <w:rPr>
                <w:rFonts w:ascii="Arial" w:hAnsi="Arial" w:cs="Arial"/>
                <w:color w:val="4472C4" w:themeColor="accent1"/>
                <w:sz w:val="20"/>
                <w:szCs w:val="20"/>
                <w:lang w:val="en-GB"/>
              </w:rPr>
              <w:t xml:space="preserve">aluminium </w:t>
            </w:r>
            <w:r w:rsidRPr="00887AA9">
              <w:rPr>
                <w:rFonts w:ascii="Arial" w:hAnsi="Arial" w:cs="Arial"/>
                <w:color w:val="4472C4" w:themeColor="accent1"/>
                <w:sz w:val="20"/>
                <w:szCs w:val="20"/>
                <w:lang w:val="en-GB"/>
              </w:rPr>
              <w:t xml:space="preserve">profiles black anodised (C35). </w:t>
            </w:r>
            <w:r w:rsidRPr="00D24F7C">
              <w:rPr>
                <w:rFonts w:ascii="Arial" w:hAnsi="Arial" w:cs="Arial"/>
                <w:color w:val="4472C4" w:themeColor="accent1"/>
                <w:sz w:val="20"/>
                <w:szCs w:val="20"/>
                <w:lang w:val="en-GB"/>
              </w:rPr>
              <w:t xml:space="preserve"> Panels in colour Schäfer 2009 black.</w:t>
            </w:r>
          </w:p>
        </w:tc>
      </w:tr>
      <w:tr w:rsidR="00F241A0" w:rsidRPr="00C900D1" w14:paraId="0FD6684B" w14:textId="77777777" w:rsidTr="009E63C1">
        <w:tc>
          <w:tcPr>
            <w:tcW w:w="1329" w:type="pct"/>
          </w:tcPr>
          <w:p w14:paraId="2BC7DA79" w14:textId="1563E5FB" w:rsidR="00F241A0" w:rsidRPr="00950A0B" w:rsidRDefault="00F52E94" w:rsidP="009E63C1">
            <w:pPr>
              <w:spacing w:beforeLines="60" w:before="144" w:afterLines="60" w:after="144"/>
              <w:rPr>
                <w:rFonts w:ascii="Arial" w:hAnsi="Arial" w:cs="Arial"/>
                <w:b/>
                <w:sz w:val="20"/>
                <w:szCs w:val="20"/>
              </w:rPr>
            </w:pPr>
            <w:r>
              <w:rPr>
                <w:rFonts w:ascii="Arial" w:hAnsi="Arial" w:cs="Arial"/>
                <w:b/>
                <w:sz w:val="20"/>
                <w:szCs w:val="20"/>
              </w:rPr>
              <w:t>HEIGHT</w:t>
            </w:r>
            <w:r w:rsidR="00F241A0" w:rsidRPr="00950A0B">
              <w:rPr>
                <w:rFonts w:ascii="Arial" w:hAnsi="Arial" w:cs="Arial"/>
                <w:b/>
                <w:sz w:val="20"/>
                <w:szCs w:val="20"/>
              </w:rPr>
              <w:t>:</w:t>
            </w:r>
          </w:p>
          <w:p w14:paraId="2D1530A5" w14:textId="77777777" w:rsidR="00F241A0" w:rsidRPr="00950A0B" w:rsidRDefault="00F241A0" w:rsidP="009E63C1">
            <w:pPr>
              <w:spacing w:beforeLines="60" w:before="144" w:afterLines="60" w:after="144"/>
              <w:rPr>
                <w:rFonts w:ascii="Arial" w:hAnsi="Arial" w:cs="Arial"/>
                <w:b/>
                <w:sz w:val="20"/>
                <w:szCs w:val="20"/>
              </w:rPr>
            </w:pPr>
          </w:p>
        </w:tc>
        <w:tc>
          <w:tcPr>
            <w:tcW w:w="3671" w:type="pct"/>
          </w:tcPr>
          <w:p w14:paraId="63ECD5E4" w14:textId="599DFB1B" w:rsidR="00F241A0" w:rsidRPr="003B1781" w:rsidRDefault="003B1781" w:rsidP="00F52E94">
            <w:pPr>
              <w:tabs>
                <w:tab w:val="right" w:pos="6096"/>
              </w:tabs>
              <w:spacing w:beforeLines="60" w:before="144" w:afterLines="60" w:after="144"/>
              <w:rPr>
                <w:rFonts w:ascii="Arial" w:hAnsi="Arial" w:cs="Arial"/>
                <w:sz w:val="20"/>
                <w:szCs w:val="20"/>
                <w:lang w:val="en-GB"/>
              </w:rPr>
            </w:pPr>
            <w:r w:rsidRPr="003B1781">
              <w:rPr>
                <w:rFonts w:ascii="Arial" w:hAnsi="Arial" w:cs="Arial"/>
                <w:sz w:val="20"/>
                <w:szCs w:val="20"/>
                <w:lang w:val="en-GB"/>
              </w:rPr>
              <w:t>Room-high cubicle unit</w:t>
            </w:r>
            <w:r w:rsidR="00F52E94" w:rsidRPr="003B1781">
              <w:rPr>
                <w:rFonts w:ascii="Arial" w:hAnsi="Arial" w:cs="Arial"/>
                <w:sz w:val="20"/>
                <w:szCs w:val="20"/>
                <w:lang w:val="en-GB"/>
              </w:rPr>
              <w:t xml:space="preserve"> adapted to the situation on site. Door height limit to 2650 mm. In higher units, a panel is installed flush over the doors, which is attached invisibly. </w:t>
            </w:r>
          </w:p>
        </w:tc>
      </w:tr>
      <w:tr w:rsidR="00F241A0" w:rsidRPr="00F241A0" w14:paraId="540B2B5A" w14:textId="77777777" w:rsidTr="009E63C1">
        <w:tc>
          <w:tcPr>
            <w:tcW w:w="1329" w:type="pct"/>
          </w:tcPr>
          <w:p w14:paraId="2F6BBE45" w14:textId="4D33E356" w:rsidR="00F241A0" w:rsidRPr="00950A0B" w:rsidRDefault="00F52E94" w:rsidP="009E63C1">
            <w:pPr>
              <w:spacing w:beforeLines="60" w:before="144" w:afterLines="60" w:after="144"/>
              <w:rPr>
                <w:rFonts w:ascii="Arial" w:hAnsi="Arial" w:cs="Arial"/>
                <w:b/>
                <w:sz w:val="20"/>
                <w:szCs w:val="20"/>
              </w:rPr>
            </w:pPr>
            <w:r>
              <w:rPr>
                <w:rFonts w:ascii="Arial" w:hAnsi="Arial" w:cs="Arial"/>
                <w:b/>
                <w:sz w:val="20"/>
                <w:szCs w:val="20"/>
              </w:rPr>
              <w:t>ACCESSORIES</w:t>
            </w:r>
            <w:r w:rsidR="009E63C1" w:rsidRPr="00950A0B">
              <w:rPr>
                <w:rFonts w:ascii="Arial" w:hAnsi="Arial" w:cs="Arial"/>
                <w:b/>
                <w:sz w:val="20"/>
                <w:szCs w:val="20"/>
              </w:rPr>
              <w:t>:</w:t>
            </w:r>
          </w:p>
          <w:p w14:paraId="422D3FA3" w14:textId="77777777" w:rsidR="00F241A0" w:rsidRDefault="00F241A0" w:rsidP="009E63C1">
            <w:pPr>
              <w:spacing w:beforeLines="60" w:before="144" w:afterLines="60" w:after="144"/>
              <w:rPr>
                <w:rFonts w:ascii="Arial" w:hAnsi="Arial" w:cs="Arial"/>
                <w:b/>
                <w:sz w:val="20"/>
                <w:szCs w:val="20"/>
              </w:rPr>
            </w:pPr>
          </w:p>
          <w:p w14:paraId="5F88FD1C" w14:textId="77777777" w:rsidR="00386D73" w:rsidRDefault="00386D73" w:rsidP="009E63C1">
            <w:pPr>
              <w:spacing w:beforeLines="60" w:before="144" w:afterLines="60" w:after="144"/>
              <w:rPr>
                <w:rFonts w:ascii="Arial" w:hAnsi="Arial" w:cs="Arial"/>
                <w:b/>
                <w:sz w:val="20"/>
                <w:szCs w:val="20"/>
              </w:rPr>
            </w:pPr>
          </w:p>
          <w:p w14:paraId="604FE668" w14:textId="77777777" w:rsidR="00386D73" w:rsidRDefault="00386D73" w:rsidP="009E63C1">
            <w:pPr>
              <w:spacing w:beforeLines="60" w:before="144" w:afterLines="60" w:after="144"/>
              <w:rPr>
                <w:rFonts w:ascii="Arial" w:hAnsi="Arial" w:cs="Arial"/>
                <w:b/>
                <w:sz w:val="20"/>
                <w:szCs w:val="20"/>
              </w:rPr>
            </w:pPr>
          </w:p>
          <w:p w14:paraId="6581CBA5" w14:textId="77777777" w:rsidR="00386D73" w:rsidRDefault="00386D73" w:rsidP="009E63C1">
            <w:pPr>
              <w:spacing w:beforeLines="60" w:before="144" w:afterLines="60" w:after="144"/>
              <w:rPr>
                <w:rFonts w:ascii="Arial" w:hAnsi="Arial" w:cs="Arial"/>
                <w:b/>
                <w:sz w:val="20"/>
                <w:szCs w:val="20"/>
              </w:rPr>
            </w:pPr>
          </w:p>
          <w:p w14:paraId="06F48E20" w14:textId="77777777" w:rsidR="00386D73" w:rsidRDefault="00386D73" w:rsidP="009E63C1">
            <w:pPr>
              <w:spacing w:beforeLines="60" w:before="144" w:afterLines="60" w:after="144"/>
              <w:rPr>
                <w:rFonts w:ascii="Arial" w:hAnsi="Arial" w:cs="Arial"/>
                <w:b/>
                <w:sz w:val="20"/>
                <w:szCs w:val="20"/>
              </w:rPr>
            </w:pPr>
          </w:p>
          <w:p w14:paraId="7D28233C" w14:textId="77777777" w:rsidR="00386D73" w:rsidRDefault="00386D73" w:rsidP="009E63C1">
            <w:pPr>
              <w:spacing w:beforeLines="60" w:before="144" w:afterLines="60" w:after="144"/>
              <w:rPr>
                <w:rFonts w:ascii="Arial" w:hAnsi="Arial" w:cs="Arial"/>
                <w:b/>
                <w:sz w:val="20"/>
                <w:szCs w:val="20"/>
              </w:rPr>
            </w:pPr>
          </w:p>
          <w:p w14:paraId="3A6603BF" w14:textId="77777777" w:rsidR="00386D73" w:rsidRDefault="00386D73" w:rsidP="009E63C1">
            <w:pPr>
              <w:spacing w:beforeLines="60" w:before="144" w:afterLines="60" w:after="144"/>
              <w:rPr>
                <w:rFonts w:ascii="Arial" w:hAnsi="Arial" w:cs="Arial"/>
                <w:b/>
                <w:sz w:val="20"/>
                <w:szCs w:val="20"/>
              </w:rPr>
            </w:pPr>
          </w:p>
          <w:p w14:paraId="6A9FF84D" w14:textId="160582A2" w:rsidR="0095702E" w:rsidRDefault="0095702E" w:rsidP="009E63C1">
            <w:pPr>
              <w:spacing w:beforeLines="60" w:before="144" w:afterLines="60" w:after="144"/>
              <w:rPr>
                <w:rFonts w:ascii="Arial" w:hAnsi="Arial" w:cs="Arial"/>
                <w:b/>
                <w:sz w:val="20"/>
                <w:szCs w:val="20"/>
              </w:rPr>
            </w:pPr>
          </w:p>
          <w:p w14:paraId="6C714077" w14:textId="4FC2F73C" w:rsidR="0095702E" w:rsidRDefault="0095702E" w:rsidP="009E63C1">
            <w:pPr>
              <w:spacing w:beforeLines="60" w:before="144" w:afterLines="60" w:after="144"/>
              <w:rPr>
                <w:rFonts w:ascii="Arial" w:hAnsi="Arial" w:cs="Arial"/>
                <w:b/>
                <w:sz w:val="20"/>
                <w:szCs w:val="20"/>
              </w:rPr>
            </w:pPr>
          </w:p>
          <w:p w14:paraId="0593A91E" w14:textId="0CCBA218" w:rsidR="0095702E" w:rsidRDefault="0095702E" w:rsidP="009E63C1">
            <w:pPr>
              <w:spacing w:beforeLines="60" w:before="144" w:afterLines="60" w:after="144"/>
              <w:rPr>
                <w:rFonts w:ascii="Arial" w:hAnsi="Arial" w:cs="Arial"/>
                <w:b/>
                <w:sz w:val="20"/>
                <w:szCs w:val="20"/>
              </w:rPr>
            </w:pPr>
          </w:p>
          <w:p w14:paraId="4EBBA0E2" w14:textId="77777777" w:rsidR="00F37493" w:rsidRDefault="00F37493" w:rsidP="009E63C1">
            <w:pPr>
              <w:spacing w:beforeLines="60" w:before="144" w:afterLines="60" w:after="144"/>
              <w:rPr>
                <w:rFonts w:ascii="Arial" w:hAnsi="Arial" w:cs="Arial"/>
                <w:b/>
                <w:sz w:val="20"/>
                <w:szCs w:val="20"/>
              </w:rPr>
            </w:pPr>
          </w:p>
          <w:p w14:paraId="22B833B9" w14:textId="77777777" w:rsidR="00F37493" w:rsidRDefault="00F37493" w:rsidP="009E63C1">
            <w:pPr>
              <w:spacing w:beforeLines="60" w:before="144" w:afterLines="60" w:after="144"/>
              <w:rPr>
                <w:rFonts w:ascii="Arial" w:hAnsi="Arial" w:cs="Arial"/>
                <w:b/>
                <w:sz w:val="20"/>
                <w:szCs w:val="20"/>
              </w:rPr>
            </w:pPr>
          </w:p>
          <w:p w14:paraId="47DA3E97" w14:textId="77777777" w:rsidR="00F37493" w:rsidRDefault="00F37493" w:rsidP="009E63C1">
            <w:pPr>
              <w:spacing w:beforeLines="60" w:before="144" w:afterLines="60" w:after="144"/>
              <w:rPr>
                <w:rFonts w:ascii="Arial" w:hAnsi="Arial" w:cs="Arial"/>
                <w:b/>
                <w:sz w:val="20"/>
                <w:szCs w:val="20"/>
              </w:rPr>
            </w:pPr>
          </w:p>
          <w:p w14:paraId="055354D8" w14:textId="77777777" w:rsidR="00F37493" w:rsidRDefault="00F37493" w:rsidP="009E63C1">
            <w:pPr>
              <w:spacing w:beforeLines="60" w:before="144" w:afterLines="60" w:after="144"/>
              <w:rPr>
                <w:rFonts w:ascii="Arial" w:hAnsi="Arial" w:cs="Arial"/>
                <w:b/>
                <w:sz w:val="20"/>
                <w:szCs w:val="20"/>
              </w:rPr>
            </w:pPr>
          </w:p>
          <w:p w14:paraId="08AFCBCD" w14:textId="77777777" w:rsidR="00F37493" w:rsidRDefault="00F37493" w:rsidP="009E63C1">
            <w:pPr>
              <w:spacing w:beforeLines="60" w:before="144" w:afterLines="60" w:after="144"/>
              <w:rPr>
                <w:rFonts w:ascii="Arial" w:hAnsi="Arial" w:cs="Arial"/>
                <w:b/>
                <w:sz w:val="20"/>
                <w:szCs w:val="20"/>
              </w:rPr>
            </w:pPr>
          </w:p>
          <w:p w14:paraId="7979D812" w14:textId="77777777" w:rsidR="00F37493" w:rsidRDefault="00F37493" w:rsidP="009E63C1">
            <w:pPr>
              <w:spacing w:beforeLines="60" w:before="144" w:afterLines="60" w:after="144"/>
              <w:rPr>
                <w:rFonts w:ascii="Arial" w:hAnsi="Arial" w:cs="Arial"/>
                <w:b/>
                <w:sz w:val="20"/>
                <w:szCs w:val="20"/>
              </w:rPr>
            </w:pPr>
          </w:p>
          <w:p w14:paraId="3F9FA176" w14:textId="77777777" w:rsidR="00F37493" w:rsidRDefault="00F37493" w:rsidP="009E63C1">
            <w:pPr>
              <w:spacing w:beforeLines="60" w:before="144" w:afterLines="60" w:after="144"/>
              <w:rPr>
                <w:rFonts w:ascii="Arial" w:hAnsi="Arial" w:cs="Arial"/>
                <w:b/>
                <w:sz w:val="20"/>
                <w:szCs w:val="20"/>
              </w:rPr>
            </w:pPr>
          </w:p>
          <w:p w14:paraId="6CAFCAC2" w14:textId="77777777" w:rsidR="00F37493" w:rsidRDefault="00F37493" w:rsidP="009E63C1">
            <w:pPr>
              <w:spacing w:beforeLines="60" w:before="144" w:afterLines="60" w:after="144"/>
              <w:rPr>
                <w:rFonts w:ascii="Arial" w:hAnsi="Arial" w:cs="Arial"/>
                <w:b/>
                <w:sz w:val="20"/>
                <w:szCs w:val="20"/>
              </w:rPr>
            </w:pPr>
          </w:p>
          <w:p w14:paraId="0869153F" w14:textId="77777777" w:rsidR="00F37493" w:rsidRDefault="00F37493" w:rsidP="009E63C1">
            <w:pPr>
              <w:spacing w:beforeLines="60" w:before="144" w:afterLines="60" w:after="144"/>
              <w:rPr>
                <w:rFonts w:ascii="Arial" w:hAnsi="Arial" w:cs="Arial"/>
                <w:b/>
                <w:sz w:val="20"/>
                <w:szCs w:val="20"/>
              </w:rPr>
            </w:pPr>
          </w:p>
          <w:p w14:paraId="148BFD74" w14:textId="77777777" w:rsidR="00F37493" w:rsidRDefault="00F37493" w:rsidP="009E63C1">
            <w:pPr>
              <w:spacing w:beforeLines="60" w:before="144" w:afterLines="60" w:after="144"/>
              <w:rPr>
                <w:rFonts w:ascii="Arial" w:hAnsi="Arial" w:cs="Arial"/>
                <w:b/>
                <w:sz w:val="20"/>
                <w:szCs w:val="20"/>
              </w:rPr>
            </w:pPr>
          </w:p>
          <w:p w14:paraId="2B921D2F" w14:textId="77777777" w:rsidR="00F37493" w:rsidRDefault="00F37493" w:rsidP="009E63C1">
            <w:pPr>
              <w:spacing w:beforeLines="60" w:before="144" w:afterLines="60" w:after="144"/>
              <w:rPr>
                <w:rFonts w:ascii="Arial" w:hAnsi="Arial" w:cs="Arial"/>
                <w:b/>
                <w:sz w:val="20"/>
                <w:szCs w:val="20"/>
              </w:rPr>
            </w:pPr>
          </w:p>
          <w:p w14:paraId="055B6DDF" w14:textId="77777777" w:rsidR="00F37493" w:rsidRDefault="00F37493" w:rsidP="009E63C1">
            <w:pPr>
              <w:spacing w:beforeLines="60" w:before="144" w:afterLines="60" w:after="144"/>
              <w:rPr>
                <w:rFonts w:ascii="Arial" w:hAnsi="Arial" w:cs="Arial"/>
                <w:b/>
                <w:sz w:val="20"/>
                <w:szCs w:val="20"/>
              </w:rPr>
            </w:pPr>
          </w:p>
          <w:p w14:paraId="5CFD2C68" w14:textId="77777777" w:rsidR="00F37493" w:rsidRDefault="00F37493" w:rsidP="009E63C1">
            <w:pPr>
              <w:spacing w:beforeLines="60" w:before="144" w:afterLines="60" w:after="144"/>
              <w:rPr>
                <w:rFonts w:ascii="Arial" w:hAnsi="Arial" w:cs="Arial"/>
                <w:b/>
                <w:sz w:val="20"/>
                <w:szCs w:val="20"/>
              </w:rPr>
            </w:pPr>
          </w:p>
          <w:p w14:paraId="7B161D0D" w14:textId="1A656D9E" w:rsidR="0095702E" w:rsidRDefault="0095702E" w:rsidP="009E63C1">
            <w:pPr>
              <w:spacing w:beforeLines="60" w:before="144" w:afterLines="60" w:after="144"/>
              <w:rPr>
                <w:rFonts w:ascii="Arial" w:hAnsi="Arial" w:cs="Arial"/>
                <w:b/>
                <w:sz w:val="20"/>
                <w:szCs w:val="20"/>
              </w:rPr>
            </w:pPr>
          </w:p>
          <w:p w14:paraId="536F194F" w14:textId="41485920" w:rsidR="00386D73" w:rsidRPr="00950A0B" w:rsidRDefault="00D24F7C" w:rsidP="009E63C1">
            <w:pPr>
              <w:spacing w:beforeLines="60" w:before="144" w:afterLines="60" w:after="144"/>
              <w:rPr>
                <w:rFonts w:ascii="Arial" w:hAnsi="Arial" w:cs="Arial"/>
                <w:b/>
                <w:sz w:val="20"/>
                <w:szCs w:val="20"/>
              </w:rPr>
            </w:pPr>
            <w:r>
              <w:rPr>
                <w:rFonts w:ascii="Arial" w:hAnsi="Arial" w:cs="Arial"/>
                <w:b/>
                <w:sz w:val="20"/>
                <w:szCs w:val="20"/>
              </w:rPr>
              <w:t>09/2024</w:t>
            </w:r>
          </w:p>
        </w:tc>
        <w:tc>
          <w:tcPr>
            <w:tcW w:w="3671" w:type="pct"/>
          </w:tcPr>
          <w:p w14:paraId="1D841C2A" w14:textId="06020334" w:rsidR="00F52E94" w:rsidRPr="003B1781" w:rsidRDefault="00F52E94" w:rsidP="00F52E94">
            <w:pPr>
              <w:spacing w:beforeLines="60" w:before="144" w:afterLines="60" w:after="144"/>
              <w:rPr>
                <w:rFonts w:ascii="Arial" w:hAnsi="Arial" w:cs="Arial"/>
                <w:sz w:val="20"/>
                <w:szCs w:val="20"/>
                <w:lang w:val="en-GB"/>
              </w:rPr>
            </w:pPr>
            <w:r w:rsidRPr="003B1781">
              <w:rPr>
                <w:rFonts w:ascii="Arial" w:hAnsi="Arial" w:cs="Arial"/>
                <w:sz w:val="20"/>
                <w:szCs w:val="20"/>
                <w:lang w:val="en-GB"/>
              </w:rPr>
              <w:t xml:space="preserve">Privacy screen 400 x 900 mm, made of the same material as the cubicle elements, wall mounted. Fastening by two anodized aluminium backets, which are screwed invisibly onto the back of the privacy screen and additionally </w:t>
            </w:r>
            <w:r w:rsidR="003B1781" w:rsidRPr="003B1781">
              <w:rPr>
                <w:rFonts w:ascii="Arial" w:hAnsi="Arial" w:cs="Arial"/>
                <w:sz w:val="20"/>
                <w:szCs w:val="20"/>
                <w:lang w:val="en-GB"/>
              </w:rPr>
              <w:t>stabilise</w:t>
            </w:r>
            <w:r w:rsidRPr="003B1781">
              <w:rPr>
                <w:rFonts w:ascii="Arial" w:hAnsi="Arial" w:cs="Arial"/>
                <w:sz w:val="20"/>
                <w:szCs w:val="20"/>
                <w:lang w:val="en-GB"/>
              </w:rPr>
              <w:t xml:space="preserve"> it. Aluminium brackets with contact surface to the brick wall, which is additionally provided with adhesive to give a maximum hold. </w:t>
            </w:r>
          </w:p>
          <w:p w14:paraId="2BCC07EE" w14:textId="458B95D2" w:rsidR="00386D73" w:rsidRDefault="00F52E94" w:rsidP="00F52E94">
            <w:pPr>
              <w:tabs>
                <w:tab w:val="right" w:pos="6096"/>
              </w:tabs>
              <w:spacing w:beforeLines="60" w:before="144" w:afterLines="60" w:after="144"/>
              <w:rPr>
                <w:rFonts w:ascii="Arial" w:hAnsi="Arial" w:cs="Arial"/>
                <w:sz w:val="20"/>
                <w:szCs w:val="20"/>
              </w:rPr>
            </w:pPr>
            <w:r w:rsidRPr="003B1781">
              <w:rPr>
                <w:rFonts w:ascii="Arial" w:hAnsi="Arial" w:cs="Arial"/>
                <w:b/>
                <w:color w:val="4472C4" w:themeColor="accent1"/>
                <w:sz w:val="20"/>
                <w:szCs w:val="20"/>
                <w:lang w:val="en-GB"/>
              </w:rPr>
              <w:t>As an alternative:</w:t>
            </w:r>
            <w:r w:rsidRPr="003B1781">
              <w:rPr>
                <w:rFonts w:ascii="Arial" w:hAnsi="Arial" w:cs="Arial"/>
                <w:color w:val="4472C4" w:themeColor="accent1"/>
                <w:sz w:val="20"/>
                <w:szCs w:val="20"/>
                <w:lang w:val="en-GB"/>
              </w:rPr>
              <w:t xml:space="preserve"> </w:t>
            </w:r>
            <w:r w:rsidRPr="003B1781">
              <w:rPr>
                <w:rFonts w:ascii="Arial" w:hAnsi="Arial" w:cs="Arial"/>
                <w:color w:val="4472C4" w:themeColor="accent1"/>
                <w:sz w:val="20"/>
                <w:szCs w:val="20"/>
                <w:lang w:val="en-GB"/>
              </w:rPr>
              <w:br/>
              <w:t xml:space="preserve">Privacy screen 400 x 900 mm, made of 10 mm thick safety glass with ceramic screen printing on one side. </w:t>
            </w:r>
            <w:r>
              <w:rPr>
                <w:rFonts w:ascii="Arial" w:hAnsi="Arial" w:cs="Arial"/>
                <w:color w:val="4472C4" w:themeColor="accent1"/>
                <w:sz w:val="20"/>
                <w:szCs w:val="20"/>
              </w:rPr>
              <w:t>Wall</w:t>
            </w:r>
            <w:r w:rsidR="003B1781">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mounted</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with</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four</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anodized</w:t>
            </w:r>
            <w:proofErr w:type="spellEnd"/>
            <w:r>
              <w:rPr>
                <w:rFonts w:ascii="Arial" w:hAnsi="Arial" w:cs="Arial"/>
                <w:color w:val="4472C4" w:themeColor="accent1"/>
                <w:sz w:val="20"/>
                <w:szCs w:val="20"/>
              </w:rPr>
              <w:t xml:space="preserve"> aluminium </w:t>
            </w:r>
            <w:proofErr w:type="spellStart"/>
            <w:r>
              <w:rPr>
                <w:rFonts w:ascii="Arial" w:hAnsi="Arial" w:cs="Arial"/>
                <w:color w:val="4472C4" w:themeColor="accent1"/>
                <w:sz w:val="20"/>
                <w:szCs w:val="20"/>
              </w:rPr>
              <w:t>brackets</w:t>
            </w:r>
            <w:proofErr w:type="spellEnd"/>
            <w:r>
              <w:rPr>
                <w:rFonts w:ascii="Arial" w:hAnsi="Arial" w:cs="Arial"/>
                <w:color w:val="4472C4" w:themeColor="accent1"/>
                <w:sz w:val="20"/>
                <w:szCs w:val="20"/>
              </w:rPr>
              <w:t>.</w:t>
            </w:r>
          </w:p>
          <w:p w14:paraId="6AB5C546" w14:textId="77777777" w:rsidR="00386D73" w:rsidRDefault="00386D73" w:rsidP="009E63C1">
            <w:pPr>
              <w:tabs>
                <w:tab w:val="right" w:pos="6096"/>
              </w:tabs>
              <w:spacing w:beforeLines="60" w:before="144" w:afterLines="60" w:after="144"/>
              <w:rPr>
                <w:rFonts w:ascii="Arial" w:hAnsi="Arial" w:cs="Arial"/>
                <w:sz w:val="20"/>
                <w:szCs w:val="20"/>
              </w:rPr>
            </w:pPr>
          </w:p>
          <w:p w14:paraId="642ADC9E" w14:textId="77777777" w:rsidR="00386D73" w:rsidRDefault="00386D73" w:rsidP="009E63C1">
            <w:pPr>
              <w:tabs>
                <w:tab w:val="right" w:pos="6096"/>
              </w:tabs>
              <w:spacing w:beforeLines="60" w:before="144" w:afterLines="60" w:after="144"/>
              <w:rPr>
                <w:rFonts w:ascii="Arial" w:hAnsi="Arial" w:cs="Arial"/>
                <w:sz w:val="20"/>
                <w:szCs w:val="20"/>
              </w:rPr>
            </w:pPr>
          </w:p>
          <w:p w14:paraId="5579EEA9" w14:textId="77777777" w:rsidR="00386D73" w:rsidRDefault="00386D73" w:rsidP="009E63C1">
            <w:pPr>
              <w:tabs>
                <w:tab w:val="right" w:pos="6096"/>
              </w:tabs>
              <w:spacing w:beforeLines="60" w:before="144" w:afterLines="60" w:after="144"/>
              <w:rPr>
                <w:rFonts w:ascii="Arial" w:hAnsi="Arial" w:cs="Arial"/>
                <w:sz w:val="20"/>
                <w:szCs w:val="20"/>
              </w:rPr>
            </w:pPr>
          </w:p>
          <w:p w14:paraId="59BFFC2E" w14:textId="77777777" w:rsidR="00386D73" w:rsidRDefault="00386D73" w:rsidP="009E63C1">
            <w:pPr>
              <w:tabs>
                <w:tab w:val="right" w:pos="6096"/>
              </w:tabs>
              <w:spacing w:beforeLines="60" w:before="144" w:afterLines="60" w:after="144"/>
              <w:rPr>
                <w:rFonts w:ascii="Arial" w:hAnsi="Arial" w:cs="Arial"/>
                <w:sz w:val="20"/>
                <w:szCs w:val="20"/>
              </w:rPr>
            </w:pPr>
          </w:p>
          <w:p w14:paraId="177EBE14" w14:textId="77777777" w:rsidR="00386D73" w:rsidRDefault="00386D73" w:rsidP="009E63C1">
            <w:pPr>
              <w:tabs>
                <w:tab w:val="right" w:pos="6096"/>
              </w:tabs>
              <w:spacing w:beforeLines="60" w:before="144" w:afterLines="60" w:after="144"/>
              <w:rPr>
                <w:rFonts w:ascii="Arial" w:hAnsi="Arial" w:cs="Arial"/>
                <w:sz w:val="20"/>
                <w:szCs w:val="20"/>
              </w:rPr>
            </w:pPr>
          </w:p>
          <w:p w14:paraId="4D3F3E1D" w14:textId="77777777" w:rsidR="00386D73" w:rsidRDefault="00386D73" w:rsidP="009E63C1">
            <w:pPr>
              <w:tabs>
                <w:tab w:val="right" w:pos="6096"/>
              </w:tabs>
              <w:spacing w:beforeLines="60" w:before="144" w:afterLines="60" w:after="144"/>
              <w:rPr>
                <w:rFonts w:ascii="Arial" w:hAnsi="Arial" w:cs="Arial"/>
                <w:sz w:val="20"/>
                <w:szCs w:val="20"/>
              </w:rPr>
            </w:pPr>
          </w:p>
          <w:p w14:paraId="15540226" w14:textId="77777777" w:rsidR="0095702E" w:rsidRDefault="0095702E" w:rsidP="009E63C1">
            <w:pPr>
              <w:tabs>
                <w:tab w:val="right" w:pos="6096"/>
              </w:tabs>
              <w:spacing w:beforeLines="60" w:before="144" w:afterLines="60" w:after="144"/>
              <w:rPr>
                <w:rFonts w:ascii="Arial" w:hAnsi="Arial" w:cs="Arial"/>
                <w:sz w:val="20"/>
                <w:szCs w:val="20"/>
              </w:rPr>
            </w:pPr>
          </w:p>
          <w:p w14:paraId="6DC9839C" w14:textId="77777777" w:rsidR="0095702E" w:rsidRDefault="0095702E" w:rsidP="009E63C1">
            <w:pPr>
              <w:tabs>
                <w:tab w:val="right" w:pos="6096"/>
              </w:tabs>
              <w:spacing w:beforeLines="60" w:before="144" w:afterLines="60" w:after="144"/>
              <w:rPr>
                <w:rFonts w:ascii="Arial" w:hAnsi="Arial" w:cs="Arial"/>
                <w:sz w:val="20"/>
                <w:szCs w:val="20"/>
              </w:rPr>
            </w:pPr>
          </w:p>
          <w:p w14:paraId="135D8082" w14:textId="77777777" w:rsidR="0095702E" w:rsidRDefault="0095702E" w:rsidP="009E63C1">
            <w:pPr>
              <w:tabs>
                <w:tab w:val="right" w:pos="6096"/>
              </w:tabs>
              <w:spacing w:beforeLines="60" w:before="144" w:afterLines="60" w:after="144"/>
              <w:rPr>
                <w:rFonts w:ascii="Arial" w:hAnsi="Arial" w:cs="Arial"/>
                <w:sz w:val="20"/>
                <w:szCs w:val="20"/>
              </w:rPr>
            </w:pPr>
          </w:p>
          <w:p w14:paraId="78C11F1F" w14:textId="77777777" w:rsidR="0095702E" w:rsidRDefault="0095702E" w:rsidP="009E63C1">
            <w:pPr>
              <w:tabs>
                <w:tab w:val="right" w:pos="6096"/>
              </w:tabs>
              <w:spacing w:beforeLines="60" w:before="144" w:afterLines="60" w:after="144"/>
              <w:rPr>
                <w:rFonts w:ascii="Arial" w:hAnsi="Arial" w:cs="Arial"/>
                <w:sz w:val="20"/>
                <w:szCs w:val="20"/>
              </w:rPr>
            </w:pPr>
          </w:p>
          <w:p w14:paraId="0FF4F829" w14:textId="77777777" w:rsidR="0095702E" w:rsidRDefault="0095702E" w:rsidP="009E63C1">
            <w:pPr>
              <w:tabs>
                <w:tab w:val="right" w:pos="6096"/>
              </w:tabs>
              <w:spacing w:beforeLines="60" w:before="144" w:afterLines="60" w:after="144"/>
              <w:rPr>
                <w:rFonts w:ascii="Arial" w:hAnsi="Arial" w:cs="Arial"/>
                <w:sz w:val="20"/>
                <w:szCs w:val="20"/>
              </w:rPr>
            </w:pPr>
          </w:p>
          <w:p w14:paraId="28EACD3E" w14:textId="77777777" w:rsidR="0095702E" w:rsidRDefault="0095702E" w:rsidP="009E63C1">
            <w:pPr>
              <w:tabs>
                <w:tab w:val="right" w:pos="6096"/>
              </w:tabs>
              <w:spacing w:beforeLines="60" w:before="144" w:afterLines="60" w:after="144"/>
              <w:rPr>
                <w:rFonts w:ascii="Arial" w:hAnsi="Arial" w:cs="Arial"/>
                <w:sz w:val="20"/>
                <w:szCs w:val="20"/>
              </w:rPr>
            </w:pPr>
          </w:p>
          <w:p w14:paraId="27B63005" w14:textId="77777777" w:rsidR="0095702E" w:rsidRDefault="0095702E" w:rsidP="009E63C1">
            <w:pPr>
              <w:tabs>
                <w:tab w:val="right" w:pos="6096"/>
              </w:tabs>
              <w:spacing w:beforeLines="60" w:before="144" w:afterLines="60" w:after="144"/>
              <w:rPr>
                <w:rFonts w:ascii="Arial" w:hAnsi="Arial" w:cs="Arial"/>
                <w:sz w:val="20"/>
                <w:szCs w:val="20"/>
              </w:rPr>
            </w:pPr>
          </w:p>
          <w:p w14:paraId="71067DB2" w14:textId="77777777" w:rsidR="0095702E" w:rsidRDefault="0095702E" w:rsidP="009E63C1">
            <w:pPr>
              <w:tabs>
                <w:tab w:val="right" w:pos="6096"/>
              </w:tabs>
              <w:spacing w:beforeLines="60" w:before="144" w:afterLines="60" w:after="144"/>
              <w:rPr>
                <w:rFonts w:ascii="Arial" w:hAnsi="Arial" w:cs="Arial"/>
                <w:sz w:val="20"/>
                <w:szCs w:val="20"/>
              </w:rPr>
            </w:pPr>
          </w:p>
          <w:p w14:paraId="64B6CE09" w14:textId="135CFA99" w:rsidR="0095702E" w:rsidRPr="00F241A0" w:rsidRDefault="0095702E" w:rsidP="009E63C1">
            <w:pPr>
              <w:tabs>
                <w:tab w:val="right" w:pos="6096"/>
              </w:tabs>
              <w:spacing w:beforeLines="60" w:before="144" w:afterLines="60" w:after="144"/>
              <w:rPr>
                <w:rFonts w:ascii="Arial" w:hAnsi="Arial" w:cs="Arial"/>
                <w:sz w:val="20"/>
                <w:szCs w:val="20"/>
              </w:rPr>
            </w:pPr>
          </w:p>
        </w:tc>
      </w:tr>
    </w:tbl>
    <w:p w14:paraId="4B8AEDBE" w14:textId="77777777" w:rsidR="000F719B" w:rsidRPr="00F241A0" w:rsidRDefault="000F719B" w:rsidP="009E63C1">
      <w:pPr>
        <w:spacing w:beforeLines="60" w:before="144" w:afterLines="60" w:after="144"/>
        <w:rPr>
          <w:rFonts w:ascii="Arial" w:hAnsi="Arial" w:cs="Arial"/>
          <w:sz w:val="20"/>
          <w:szCs w:val="20"/>
        </w:rPr>
      </w:pPr>
    </w:p>
    <w:sectPr w:rsidR="000F719B" w:rsidRPr="00F241A0" w:rsidSect="0006586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Com 45 Light">
    <w:panose1 w:val="020B0303030504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1874011">
    <w:abstractNumId w:val="2"/>
  </w:num>
  <w:num w:numId="2" w16cid:durableId="1023944132">
    <w:abstractNumId w:val="1"/>
  </w:num>
  <w:num w:numId="3" w16cid:durableId="1632592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9B2"/>
    <w:rsid w:val="00030B06"/>
    <w:rsid w:val="00065869"/>
    <w:rsid w:val="000E49B2"/>
    <w:rsid w:val="000F719B"/>
    <w:rsid w:val="00156001"/>
    <w:rsid w:val="001C2F4B"/>
    <w:rsid w:val="00224843"/>
    <w:rsid w:val="002C2EC5"/>
    <w:rsid w:val="0034332D"/>
    <w:rsid w:val="0036741E"/>
    <w:rsid w:val="00386D73"/>
    <w:rsid w:val="003B1781"/>
    <w:rsid w:val="003E0B23"/>
    <w:rsid w:val="00483370"/>
    <w:rsid w:val="00495391"/>
    <w:rsid w:val="004C697B"/>
    <w:rsid w:val="004D7416"/>
    <w:rsid w:val="00532DCB"/>
    <w:rsid w:val="00564007"/>
    <w:rsid w:val="005979F5"/>
    <w:rsid w:val="006D143B"/>
    <w:rsid w:val="006F513E"/>
    <w:rsid w:val="007B0F47"/>
    <w:rsid w:val="007F4004"/>
    <w:rsid w:val="00950A0B"/>
    <w:rsid w:val="0095702E"/>
    <w:rsid w:val="00990A3C"/>
    <w:rsid w:val="009D6CBD"/>
    <w:rsid w:val="009E63C1"/>
    <w:rsid w:val="00A10A8C"/>
    <w:rsid w:val="00A24CF3"/>
    <w:rsid w:val="00A65B78"/>
    <w:rsid w:val="00AA7183"/>
    <w:rsid w:val="00B32109"/>
    <w:rsid w:val="00BB4DFA"/>
    <w:rsid w:val="00BD64CE"/>
    <w:rsid w:val="00BD76AE"/>
    <w:rsid w:val="00BF0349"/>
    <w:rsid w:val="00C02A75"/>
    <w:rsid w:val="00C6673E"/>
    <w:rsid w:val="00C900D1"/>
    <w:rsid w:val="00C9713F"/>
    <w:rsid w:val="00D24F7C"/>
    <w:rsid w:val="00DF1930"/>
    <w:rsid w:val="00DF4FAC"/>
    <w:rsid w:val="00E32CAF"/>
    <w:rsid w:val="00F05F07"/>
    <w:rsid w:val="00F241A0"/>
    <w:rsid w:val="00F37493"/>
    <w:rsid w:val="00F52E94"/>
    <w:rsid w:val="00F83C59"/>
    <w:rsid w:val="00FB6A5C"/>
    <w:rsid w:val="00FD0BF0"/>
    <w:rsid w:val="00FD3C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 w:type="paragraph" w:customStyle="1" w:styleId="Textkrper23">
    <w:name w:val="Textkörper 23"/>
    <w:basedOn w:val="Standard"/>
    <w:rsid w:val="00E32CAF"/>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65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5" ma:contentTypeDescription="Ein neues Dokument erstellen." ma:contentTypeScope="" ma:versionID="580fa0558b6e4b2dc0fbc52f6a75f7bd">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be8d5555e1aed809a04d0220732cde1c"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8D26D-3890-49B6-8359-65939C4ED0F3}">
  <ds:schemaRefs>
    <ds:schemaRef ds:uri="http://schemas.microsoft.com/sharepoint/v3/contenttype/forms"/>
  </ds:schemaRefs>
</ds:datastoreItem>
</file>

<file path=customXml/itemProps2.xml><?xml version="1.0" encoding="utf-8"?>
<ds:datastoreItem xmlns:ds="http://schemas.openxmlformats.org/officeDocument/2006/customXml" ds:itemID="{FA1EF719-EE27-4E46-9484-8D23AE325203}">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3.xml><?xml version="1.0" encoding="utf-8"?>
<ds:datastoreItem xmlns:ds="http://schemas.openxmlformats.org/officeDocument/2006/customXml" ds:itemID="{EF63565E-35DB-460E-BA91-A743F2FED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1431</Words>
  <Characters>9018</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Martin Schäfer</cp:lastModifiedBy>
  <cp:revision>25</cp:revision>
  <dcterms:created xsi:type="dcterms:W3CDTF">2020-05-29T04:57:00Z</dcterms:created>
  <dcterms:modified xsi:type="dcterms:W3CDTF">2024-08-28T06:18:00Z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